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59" w:rsidRPr="00E93649" w:rsidRDefault="00C35959" w:rsidP="00C35959">
      <w:pPr>
        <w:ind w:firstLine="720"/>
        <w:jc w:val="both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r w:rsidRPr="00E93649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93649">
        <w:rPr>
          <w:rFonts w:ascii="Arial" w:hAnsi="Arial" w:cs="Arial"/>
          <w:sz w:val="22"/>
          <w:szCs w:val="22"/>
        </w:rPr>
        <w:t>osnovu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člana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17.</w:t>
      </w:r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stav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tačka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b/ </w:t>
      </w:r>
      <w:proofErr w:type="spellStart"/>
      <w:r w:rsidRPr="00E93649">
        <w:rPr>
          <w:rFonts w:ascii="Arial" w:hAnsi="Arial" w:cs="Arial"/>
          <w:sz w:val="22"/>
          <w:szCs w:val="22"/>
        </w:rPr>
        <w:t>Ustava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E93649">
        <w:rPr>
          <w:rFonts w:ascii="Arial" w:hAnsi="Arial" w:cs="Arial"/>
          <w:sz w:val="22"/>
          <w:szCs w:val="22"/>
        </w:rPr>
        <w:t>Službene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novine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Pr="00E93649">
        <w:rPr>
          <w:rFonts w:ascii="Arial" w:hAnsi="Arial" w:cs="Arial"/>
          <w:sz w:val="22"/>
          <w:szCs w:val="22"/>
        </w:rPr>
        <w:t>broj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: 8/98, 10/00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5/03), </w:t>
      </w:r>
      <w:proofErr w:type="spellStart"/>
      <w:r w:rsidRPr="00E93649">
        <w:rPr>
          <w:rFonts w:ascii="Arial" w:hAnsi="Arial" w:cs="Arial"/>
          <w:sz w:val="22"/>
          <w:szCs w:val="22"/>
        </w:rPr>
        <w:t>člana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106.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108. </w:t>
      </w:r>
      <w:proofErr w:type="spellStart"/>
      <w:r w:rsidRPr="00E93649">
        <w:rPr>
          <w:rFonts w:ascii="Arial" w:hAnsi="Arial" w:cs="Arial"/>
          <w:sz w:val="22"/>
          <w:szCs w:val="22"/>
        </w:rPr>
        <w:t>Poslovnika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Skupštine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E93649">
        <w:rPr>
          <w:rFonts w:ascii="Arial" w:hAnsi="Arial" w:cs="Arial"/>
          <w:sz w:val="22"/>
          <w:szCs w:val="22"/>
        </w:rPr>
        <w:t>Službene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novine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Pr="00E93649">
        <w:rPr>
          <w:rFonts w:ascii="Arial" w:hAnsi="Arial" w:cs="Arial"/>
          <w:sz w:val="22"/>
          <w:szCs w:val="22"/>
        </w:rPr>
        <w:t>broj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: 10/08), </w:t>
      </w:r>
      <w:proofErr w:type="spellStart"/>
      <w:r w:rsidRPr="00E93649">
        <w:rPr>
          <w:rFonts w:ascii="Arial" w:hAnsi="Arial" w:cs="Arial"/>
          <w:sz w:val="22"/>
          <w:szCs w:val="22"/>
        </w:rPr>
        <w:t>Skupština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19.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redovnoj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sjednici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održanoj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12.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marta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 2013</w:t>
      </w:r>
      <w:proofErr w:type="gramEnd"/>
      <w:r w:rsidRPr="00E9364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, </w:t>
      </w:r>
      <w:r w:rsidRPr="00E93649">
        <w:rPr>
          <w:rFonts w:ascii="Arial" w:hAnsi="Arial" w:cs="Arial"/>
          <w:b/>
          <w:iCs/>
          <w:sz w:val="22"/>
          <w:szCs w:val="22"/>
        </w:rPr>
        <w:t xml:space="preserve">d o n o s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b/>
          <w:i/>
          <w:iCs/>
          <w:sz w:val="22"/>
          <w:szCs w:val="22"/>
        </w:rPr>
        <w:t>:</w:t>
      </w:r>
    </w:p>
    <w:p w:rsidR="00C35959" w:rsidRPr="00E93649" w:rsidRDefault="00C35959" w:rsidP="00C35959">
      <w:pPr>
        <w:pStyle w:val="Heading1"/>
        <w:jc w:val="center"/>
        <w:rPr>
          <w:sz w:val="22"/>
          <w:szCs w:val="22"/>
        </w:rPr>
      </w:pPr>
      <w:r w:rsidRPr="00E93649">
        <w:rPr>
          <w:sz w:val="22"/>
          <w:szCs w:val="22"/>
        </w:rPr>
        <w:t>O D L U K A</w:t>
      </w:r>
    </w:p>
    <w:p w:rsidR="00C35959" w:rsidRPr="00E93649" w:rsidRDefault="00C35959" w:rsidP="00C35959">
      <w:pPr>
        <w:jc w:val="center"/>
        <w:rPr>
          <w:rFonts w:ascii="Arial" w:hAnsi="Arial" w:cs="Arial"/>
          <w:b/>
          <w:iCs/>
          <w:sz w:val="22"/>
          <w:szCs w:val="22"/>
        </w:rPr>
      </w:pPr>
      <w:proofErr w:type="gramStart"/>
      <w:r w:rsidRPr="00E93649">
        <w:rPr>
          <w:rFonts w:ascii="Arial" w:hAnsi="Arial" w:cs="Arial"/>
          <w:b/>
          <w:iCs/>
          <w:sz w:val="22"/>
          <w:szCs w:val="22"/>
        </w:rPr>
        <w:t>o</w:t>
      </w:r>
      <w:proofErr w:type="gramEnd"/>
      <w:r w:rsidRPr="00E9364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utvrđivanju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prava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zdravstveno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osiguranje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radnika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koji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 to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pravo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C35959" w:rsidRPr="00E93649" w:rsidRDefault="00C35959" w:rsidP="00C35959">
      <w:pPr>
        <w:jc w:val="center"/>
        <w:rPr>
          <w:rFonts w:ascii="Arial" w:hAnsi="Arial" w:cs="Arial"/>
          <w:b/>
          <w:iCs/>
          <w:sz w:val="22"/>
          <w:szCs w:val="22"/>
        </w:rPr>
      </w:pPr>
      <w:proofErr w:type="gramStart"/>
      <w:r w:rsidRPr="00E93649">
        <w:rPr>
          <w:rFonts w:ascii="Arial" w:hAnsi="Arial" w:cs="Arial"/>
          <w:b/>
          <w:iCs/>
          <w:sz w:val="22"/>
          <w:szCs w:val="22"/>
        </w:rPr>
        <w:t>ne</w:t>
      </w:r>
      <w:proofErr w:type="gramEnd"/>
      <w:r w:rsidRPr="00E9364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ostvaruju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po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drugom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osnovu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b/>
          <w:iCs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b/>
          <w:iCs/>
          <w:sz w:val="22"/>
          <w:szCs w:val="22"/>
        </w:rPr>
        <w:t xml:space="preserve"> 2013. </w:t>
      </w:r>
      <w:proofErr w:type="spellStart"/>
      <w:proofErr w:type="gramStart"/>
      <w:r w:rsidRPr="00E93649">
        <w:rPr>
          <w:rFonts w:ascii="Arial" w:hAnsi="Arial" w:cs="Arial"/>
          <w:b/>
          <w:iCs/>
          <w:sz w:val="22"/>
          <w:szCs w:val="22"/>
        </w:rPr>
        <w:t>godinu</w:t>
      </w:r>
      <w:proofErr w:type="spellEnd"/>
      <w:proofErr w:type="gramEnd"/>
    </w:p>
    <w:p w:rsidR="00C35959" w:rsidRPr="00E93649" w:rsidRDefault="00C35959" w:rsidP="00C35959">
      <w:pPr>
        <w:rPr>
          <w:rFonts w:ascii="Arial" w:hAnsi="Arial" w:cs="Arial"/>
          <w:b/>
          <w:sz w:val="22"/>
          <w:szCs w:val="22"/>
        </w:rPr>
      </w:pPr>
    </w:p>
    <w:p w:rsidR="00C35959" w:rsidRPr="00E93649" w:rsidRDefault="00C35959" w:rsidP="00C35959">
      <w:pPr>
        <w:pStyle w:val="BodyText3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i w:val="0"/>
          <w:sz w:val="22"/>
          <w:szCs w:val="22"/>
          <w:lang w:val="hr-BA"/>
        </w:rPr>
        <w:t>Član 1</w:t>
      </w:r>
      <w:r w:rsidRPr="00E93649">
        <w:rPr>
          <w:rFonts w:ascii="Arial" w:hAnsi="Arial" w:cs="Arial"/>
          <w:sz w:val="22"/>
          <w:szCs w:val="22"/>
          <w:lang w:val="hr-BA"/>
        </w:rPr>
        <w:t>.</w:t>
      </w:r>
    </w:p>
    <w:p w:rsidR="00C35959" w:rsidRPr="00E93649" w:rsidRDefault="00C35959" w:rsidP="00C35959">
      <w:pPr>
        <w:pStyle w:val="BodyText3"/>
        <w:rPr>
          <w:rFonts w:ascii="Arial" w:hAnsi="Arial" w:cs="Arial"/>
          <w:b w:val="0"/>
          <w:sz w:val="22"/>
          <w:szCs w:val="22"/>
        </w:rPr>
      </w:pPr>
    </w:p>
    <w:p w:rsidR="00C35959" w:rsidRDefault="00C35959" w:rsidP="00C35959">
      <w:pPr>
        <w:jc w:val="both"/>
        <w:rPr>
          <w:rFonts w:ascii="Arial" w:hAnsi="Arial" w:cs="Arial"/>
          <w:b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</w:r>
      <w:proofErr w:type="spellStart"/>
      <w:r w:rsidRPr="00E93649">
        <w:rPr>
          <w:rFonts w:ascii="Arial" w:hAnsi="Arial" w:cs="Arial"/>
          <w:sz w:val="22"/>
          <w:szCs w:val="22"/>
        </w:rPr>
        <w:t>Ovom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Odlukom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utvrđuje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pravo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zdravstveno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osiguranje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radnika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sa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područja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koji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nisu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zdravstveno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osigurani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ili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E93649">
        <w:rPr>
          <w:rFonts w:ascii="Arial" w:hAnsi="Arial" w:cs="Arial"/>
          <w:sz w:val="22"/>
          <w:szCs w:val="22"/>
        </w:rPr>
        <w:t>pravo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E93649">
        <w:rPr>
          <w:rFonts w:ascii="Arial" w:hAnsi="Arial" w:cs="Arial"/>
          <w:sz w:val="22"/>
          <w:szCs w:val="22"/>
        </w:rPr>
        <w:t>mogu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ostvariti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drugom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osnovu</w:t>
      </w:r>
      <w:proofErr w:type="spellEnd"/>
      <w:r w:rsidRPr="00E93649">
        <w:rPr>
          <w:rFonts w:ascii="Arial" w:hAnsi="Arial" w:cs="Arial"/>
          <w:sz w:val="22"/>
          <w:szCs w:val="22"/>
        </w:rPr>
        <w:t>.</w:t>
      </w:r>
      <w:r w:rsidRPr="00E93649">
        <w:rPr>
          <w:rFonts w:ascii="Arial" w:hAnsi="Arial" w:cs="Arial"/>
          <w:b/>
          <w:sz w:val="22"/>
          <w:szCs w:val="22"/>
        </w:rPr>
        <w:t xml:space="preserve"> </w:t>
      </w:r>
    </w:p>
    <w:p w:rsidR="00C35959" w:rsidRPr="00E93649" w:rsidRDefault="00C35959" w:rsidP="00C35959">
      <w:pPr>
        <w:jc w:val="both"/>
        <w:rPr>
          <w:rFonts w:ascii="Arial" w:hAnsi="Arial" w:cs="Arial"/>
          <w:b/>
          <w:sz w:val="22"/>
          <w:szCs w:val="22"/>
        </w:rPr>
      </w:pPr>
    </w:p>
    <w:p w:rsidR="00C35959" w:rsidRDefault="00C35959" w:rsidP="00C35959">
      <w:pPr>
        <w:jc w:val="both"/>
        <w:rPr>
          <w:sz w:val="22"/>
          <w:szCs w:val="22"/>
        </w:rPr>
      </w:pPr>
      <w:r w:rsidRPr="00E93649">
        <w:rPr>
          <w:b/>
          <w:sz w:val="22"/>
          <w:szCs w:val="22"/>
        </w:rPr>
        <w:tab/>
      </w:r>
      <w:proofErr w:type="spellStart"/>
      <w:r w:rsidRPr="00E93649">
        <w:rPr>
          <w:rFonts w:ascii="Arial" w:hAnsi="Arial" w:cs="Arial"/>
          <w:sz w:val="22"/>
          <w:szCs w:val="22"/>
        </w:rPr>
        <w:t>Prava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stava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1.ovog </w:t>
      </w:r>
      <w:proofErr w:type="spellStart"/>
      <w:r w:rsidRPr="00E93649">
        <w:rPr>
          <w:rFonts w:ascii="Arial" w:hAnsi="Arial" w:cs="Arial"/>
          <w:sz w:val="22"/>
          <w:szCs w:val="22"/>
        </w:rPr>
        <w:t>člana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mogu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ostvariti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radnici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sz w:val="22"/>
          <w:szCs w:val="22"/>
        </w:rPr>
        <w:t>koji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bili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uposleni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privrednim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društvima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području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čiji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radno-pravni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status </w:t>
      </w:r>
      <w:proofErr w:type="spellStart"/>
      <w:r w:rsidRPr="00E93649">
        <w:rPr>
          <w:rFonts w:ascii="Arial" w:hAnsi="Arial" w:cs="Arial"/>
          <w:sz w:val="22"/>
          <w:szCs w:val="22"/>
        </w:rPr>
        <w:t>nije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riješen</w:t>
      </w:r>
      <w:proofErr w:type="spellEnd"/>
      <w:r w:rsidRPr="00E93649">
        <w:rPr>
          <w:sz w:val="22"/>
          <w:szCs w:val="22"/>
        </w:rPr>
        <w:t>.</w:t>
      </w:r>
    </w:p>
    <w:p w:rsidR="00C35959" w:rsidRPr="00E93649" w:rsidRDefault="00C35959" w:rsidP="00C35959">
      <w:pPr>
        <w:jc w:val="both"/>
        <w:rPr>
          <w:sz w:val="22"/>
          <w:szCs w:val="22"/>
        </w:rPr>
      </w:pPr>
    </w:p>
    <w:p w:rsidR="00C35959" w:rsidRPr="00E93649" w:rsidRDefault="00C35959" w:rsidP="00C35959">
      <w:pPr>
        <w:pStyle w:val="BodyText3"/>
        <w:rPr>
          <w:rFonts w:ascii="Arial" w:hAnsi="Arial" w:cs="Arial"/>
          <w:i w:val="0"/>
          <w:sz w:val="22"/>
          <w:szCs w:val="22"/>
        </w:rPr>
      </w:pPr>
      <w:r w:rsidRPr="00E93649">
        <w:rPr>
          <w:rFonts w:ascii="Arial" w:hAnsi="Arial" w:cs="Arial"/>
          <w:i w:val="0"/>
          <w:sz w:val="22"/>
          <w:szCs w:val="22"/>
          <w:lang w:val="hr-BA"/>
        </w:rPr>
        <w:t>Član 2.</w:t>
      </w:r>
    </w:p>
    <w:p w:rsidR="00C35959" w:rsidRPr="00E93649" w:rsidRDefault="00C35959" w:rsidP="00C35959">
      <w:pPr>
        <w:pStyle w:val="BodyText3"/>
        <w:rPr>
          <w:rFonts w:ascii="Arial" w:hAnsi="Arial" w:cs="Arial"/>
          <w:b w:val="0"/>
          <w:sz w:val="22"/>
          <w:szCs w:val="22"/>
        </w:rPr>
      </w:pPr>
    </w:p>
    <w:p w:rsidR="00C35959" w:rsidRDefault="00C35959" w:rsidP="00C35959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</w:r>
      <w:proofErr w:type="spellStart"/>
      <w:r w:rsidRPr="00E93649">
        <w:rPr>
          <w:rFonts w:ascii="Arial" w:hAnsi="Arial" w:cs="Arial"/>
          <w:sz w:val="22"/>
          <w:szCs w:val="22"/>
        </w:rPr>
        <w:t>Visina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naknade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obavezno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zdravstveno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osiguranje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jednom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osiguraniku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utvrdit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posebnim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ugovorom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Zavodom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zdravstvenog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osiguranja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osnovu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dostavljenih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usaglašenih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spiskova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radnika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od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strane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Ministarstva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socijalnu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politiku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zdravstvo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raseljena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lica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izbjeglice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Saveza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samostalnih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sindikata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Zavoda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zdravstvenog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osiguranja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>.</w:t>
      </w:r>
    </w:p>
    <w:p w:rsidR="00C35959" w:rsidRPr="00E93649" w:rsidRDefault="00C35959" w:rsidP="00C35959">
      <w:pPr>
        <w:jc w:val="both"/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pStyle w:val="BodyText3"/>
        <w:rPr>
          <w:rFonts w:ascii="Arial" w:hAnsi="Arial" w:cs="Arial"/>
          <w:i w:val="0"/>
          <w:sz w:val="22"/>
          <w:szCs w:val="22"/>
        </w:rPr>
      </w:pPr>
      <w:r w:rsidRPr="00E93649">
        <w:rPr>
          <w:rFonts w:ascii="Arial" w:hAnsi="Arial" w:cs="Arial"/>
          <w:i w:val="0"/>
          <w:sz w:val="22"/>
          <w:szCs w:val="22"/>
          <w:lang w:val="hr-BA"/>
        </w:rPr>
        <w:t>Član 3.</w:t>
      </w:r>
    </w:p>
    <w:p w:rsidR="00C35959" w:rsidRPr="00E93649" w:rsidRDefault="00C35959" w:rsidP="00C35959">
      <w:pPr>
        <w:pStyle w:val="BodyText3"/>
        <w:rPr>
          <w:rFonts w:ascii="Arial" w:hAnsi="Arial" w:cs="Arial"/>
          <w:b w:val="0"/>
          <w:i w:val="0"/>
          <w:sz w:val="22"/>
          <w:szCs w:val="22"/>
        </w:rPr>
      </w:pPr>
    </w:p>
    <w:p w:rsidR="00C35959" w:rsidRPr="00E93649" w:rsidRDefault="00C35959" w:rsidP="00C35959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</w:r>
      <w:proofErr w:type="spellStart"/>
      <w:r w:rsidRPr="00E93649">
        <w:rPr>
          <w:rFonts w:ascii="Arial" w:hAnsi="Arial" w:cs="Arial"/>
          <w:sz w:val="22"/>
          <w:szCs w:val="22"/>
        </w:rPr>
        <w:t>Sredstva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provedbu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ove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Odluke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obezbjedit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iz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Budžeta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Vlade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sredstava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podračuna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(ESCROW), </w:t>
      </w:r>
      <w:proofErr w:type="spellStart"/>
      <w:r w:rsidRPr="00E93649">
        <w:rPr>
          <w:rFonts w:ascii="Arial" w:hAnsi="Arial" w:cs="Arial"/>
          <w:sz w:val="22"/>
          <w:szCs w:val="22"/>
        </w:rPr>
        <w:t>ekonomski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kod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614200 (BAL 005) – </w:t>
      </w:r>
      <w:proofErr w:type="spellStart"/>
      <w:r w:rsidRPr="00E93649">
        <w:rPr>
          <w:rFonts w:ascii="Arial" w:hAnsi="Arial" w:cs="Arial"/>
          <w:sz w:val="22"/>
          <w:szCs w:val="22"/>
        </w:rPr>
        <w:t>Tekući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transferi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pojedincima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93649">
        <w:rPr>
          <w:rFonts w:ascii="Arial" w:hAnsi="Arial" w:cs="Arial"/>
          <w:sz w:val="22"/>
          <w:szCs w:val="22"/>
        </w:rPr>
        <w:t>doprinosi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zdravstveno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osiguranje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nezaposlenih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lica</w:t>
      </w:r>
      <w:proofErr w:type="spellEnd"/>
      <w:r w:rsidRPr="00E93649">
        <w:rPr>
          <w:rFonts w:ascii="Arial" w:hAnsi="Arial" w:cs="Arial"/>
          <w:sz w:val="22"/>
          <w:szCs w:val="22"/>
        </w:rPr>
        <w:t>).</w:t>
      </w:r>
    </w:p>
    <w:p w:rsidR="00C35959" w:rsidRPr="00E93649" w:rsidRDefault="00C35959" w:rsidP="00C35959">
      <w:pPr>
        <w:pStyle w:val="BodyText3"/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pStyle w:val="BodyText3"/>
        <w:rPr>
          <w:rFonts w:ascii="Arial" w:hAnsi="Arial" w:cs="Arial"/>
          <w:i w:val="0"/>
          <w:sz w:val="22"/>
          <w:szCs w:val="22"/>
        </w:rPr>
      </w:pPr>
      <w:r w:rsidRPr="00E93649">
        <w:rPr>
          <w:rFonts w:ascii="Arial" w:hAnsi="Arial" w:cs="Arial"/>
          <w:i w:val="0"/>
          <w:sz w:val="22"/>
          <w:szCs w:val="22"/>
          <w:lang w:val="hr-BA"/>
        </w:rPr>
        <w:t>Član 4.</w:t>
      </w:r>
    </w:p>
    <w:p w:rsidR="00C35959" w:rsidRPr="00E93649" w:rsidRDefault="00C35959" w:rsidP="00C35959">
      <w:pPr>
        <w:pStyle w:val="BodyText3"/>
        <w:rPr>
          <w:rFonts w:ascii="Arial" w:hAnsi="Arial" w:cs="Arial"/>
          <w:b w:val="0"/>
          <w:sz w:val="22"/>
          <w:szCs w:val="22"/>
        </w:rPr>
      </w:pPr>
    </w:p>
    <w:p w:rsidR="00C35959" w:rsidRPr="00E93649" w:rsidRDefault="00C35959" w:rsidP="00C35959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</w:r>
      <w:proofErr w:type="spellStart"/>
      <w:r w:rsidRPr="00E93649">
        <w:rPr>
          <w:rFonts w:ascii="Arial" w:hAnsi="Arial" w:cs="Arial"/>
          <w:sz w:val="22"/>
          <w:szCs w:val="22"/>
        </w:rPr>
        <w:t>Obim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obaveznog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zdravstvenog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osiguranja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kao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način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njihovog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ostvarivanja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osiguranike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članove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njihove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uže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obitelji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koji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nisu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osigurani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drugom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osnovu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Vlada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regulisati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posebnim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uputstvom</w:t>
      </w:r>
      <w:proofErr w:type="spellEnd"/>
      <w:r w:rsidRPr="00E93649">
        <w:rPr>
          <w:rFonts w:ascii="Arial" w:hAnsi="Arial" w:cs="Arial"/>
          <w:sz w:val="22"/>
          <w:szCs w:val="22"/>
        </w:rPr>
        <w:t>.</w:t>
      </w:r>
    </w:p>
    <w:p w:rsidR="00C35959" w:rsidRPr="00E93649" w:rsidRDefault="00C35959" w:rsidP="00C35959">
      <w:pPr>
        <w:pStyle w:val="BodyText3"/>
        <w:rPr>
          <w:rFonts w:ascii="Arial" w:hAnsi="Arial" w:cs="Arial"/>
          <w:i w:val="0"/>
          <w:sz w:val="22"/>
          <w:szCs w:val="22"/>
        </w:rPr>
      </w:pPr>
      <w:r w:rsidRPr="00E93649">
        <w:rPr>
          <w:rFonts w:ascii="Arial" w:hAnsi="Arial" w:cs="Arial"/>
          <w:i w:val="0"/>
          <w:sz w:val="22"/>
          <w:szCs w:val="22"/>
          <w:lang w:val="hr-BA"/>
        </w:rPr>
        <w:t>Član 5.</w:t>
      </w:r>
    </w:p>
    <w:p w:rsidR="00C35959" w:rsidRPr="00E93649" w:rsidRDefault="00C35959" w:rsidP="00C35959">
      <w:pPr>
        <w:pStyle w:val="BodyText3"/>
        <w:rPr>
          <w:rFonts w:ascii="Arial" w:hAnsi="Arial" w:cs="Arial"/>
          <w:b w:val="0"/>
          <w:sz w:val="22"/>
          <w:szCs w:val="22"/>
        </w:rPr>
      </w:pPr>
    </w:p>
    <w:p w:rsidR="00C35959" w:rsidRDefault="00C35959" w:rsidP="00C35959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Bosansko-podrinjski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93649">
        <w:rPr>
          <w:rFonts w:ascii="Arial" w:hAnsi="Arial" w:cs="Arial"/>
          <w:sz w:val="22"/>
          <w:szCs w:val="22"/>
        </w:rPr>
        <w:t>Vlada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zadržava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pravo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po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rješavanju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radno-pravnog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statusa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radnika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člana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1.</w:t>
      </w:r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ove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Odluke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regresno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traži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naplatu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93649">
        <w:rPr>
          <w:rFonts w:ascii="Arial" w:hAnsi="Arial" w:cs="Arial"/>
          <w:sz w:val="22"/>
          <w:szCs w:val="22"/>
        </w:rPr>
        <w:t>tada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uplaćenih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sredstava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strane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poslodavca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je bio </w:t>
      </w:r>
      <w:proofErr w:type="spellStart"/>
      <w:r w:rsidRPr="00E93649">
        <w:rPr>
          <w:rFonts w:ascii="Arial" w:hAnsi="Arial" w:cs="Arial"/>
          <w:sz w:val="22"/>
          <w:szCs w:val="22"/>
        </w:rPr>
        <w:t>dužan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izmiruje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obaveze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zdravstvenog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osiguranja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ovih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radnika</w:t>
      </w:r>
      <w:proofErr w:type="spellEnd"/>
      <w:r w:rsidRPr="00E93649">
        <w:rPr>
          <w:rFonts w:ascii="Arial" w:hAnsi="Arial" w:cs="Arial"/>
          <w:sz w:val="22"/>
          <w:szCs w:val="22"/>
        </w:rPr>
        <w:t>.</w:t>
      </w:r>
    </w:p>
    <w:p w:rsidR="00C35959" w:rsidRDefault="00C35959" w:rsidP="00C35959">
      <w:pPr>
        <w:jc w:val="both"/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jc w:val="both"/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pStyle w:val="BodyText3"/>
        <w:rPr>
          <w:rFonts w:ascii="Arial" w:hAnsi="Arial" w:cs="Arial"/>
          <w:i w:val="0"/>
          <w:sz w:val="22"/>
          <w:szCs w:val="22"/>
        </w:rPr>
      </w:pPr>
      <w:r w:rsidRPr="00E93649">
        <w:rPr>
          <w:rFonts w:ascii="Arial" w:hAnsi="Arial" w:cs="Arial"/>
          <w:i w:val="0"/>
          <w:sz w:val="22"/>
          <w:szCs w:val="22"/>
          <w:lang w:val="hr-BA"/>
        </w:rPr>
        <w:lastRenderedPageBreak/>
        <w:t>Član 6.</w:t>
      </w:r>
    </w:p>
    <w:p w:rsidR="00C35959" w:rsidRPr="00E93649" w:rsidRDefault="00C35959" w:rsidP="00C35959">
      <w:pPr>
        <w:pStyle w:val="BodyText3"/>
        <w:rPr>
          <w:rFonts w:ascii="Arial" w:hAnsi="Arial" w:cs="Arial"/>
          <w:b w:val="0"/>
          <w:sz w:val="22"/>
          <w:szCs w:val="22"/>
        </w:rPr>
      </w:pPr>
    </w:p>
    <w:p w:rsidR="00C35959" w:rsidRPr="00E93649" w:rsidRDefault="00C35959" w:rsidP="00C35959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realizaciju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ove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Odluke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zadužuje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Vlada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>.</w:t>
      </w:r>
      <w:proofErr w:type="gramEnd"/>
    </w:p>
    <w:p w:rsidR="00C35959" w:rsidRPr="00E93649" w:rsidRDefault="00C35959" w:rsidP="00C35959">
      <w:pPr>
        <w:pStyle w:val="BodyText3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35959" w:rsidRPr="00E93649" w:rsidRDefault="00C35959" w:rsidP="00C35959">
      <w:pPr>
        <w:pStyle w:val="BodyText3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35959" w:rsidRPr="00E93649" w:rsidRDefault="00C35959" w:rsidP="00C35959">
      <w:pPr>
        <w:pStyle w:val="BodyText3"/>
        <w:rPr>
          <w:rFonts w:ascii="Arial" w:hAnsi="Arial" w:cs="Arial"/>
          <w:i w:val="0"/>
          <w:sz w:val="22"/>
          <w:szCs w:val="22"/>
        </w:rPr>
      </w:pPr>
      <w:r w:rsidRPr="00E93649">
        <w:rPr>
          <w:rFonts w:ascii="Arial" w:hAnsi="Arial" w:cs="Arial"/>
          <w:i w:val="0"/>
          <w:sz w:val="22"/>
          <w:szCs w:val="22"/>
          <w:lang w:val="hr-BA"/>
        </w:rPr>
        <w:t>Član 7.</w:t>
      </w:r>
    </w:p>
    <w:p w:rsidR="00C35959" w:rsidRPr="00E93649" w:rsidRDefault="00C35959" w:rsidP="00C35959">
      <w:pPr>
        <w:pStyle w:val="BodyText3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35959" w:rsidRPr="00E93649" w:rsidRDefault="00C35959" w:rsidP="00C35959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</w:r>
      <w:proofErr w:type="spellStart"/>
      <w:r w:rsidRPr="00E93649">
        <w:rPr>
          <w:rFonts w:ascii="Arial" w:hAnsi="Arial" w:cs="Arial"/>
          <w:sz w:val="22"/>
          <w:szCs w:val="22"/>
        </w:rPr>
        <w:t>Prava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utvrđena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ovom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Odlukom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koristit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E93649">
        <w:rPr>
          <w:rFonts w:ascii="Arial" w:hAnsi="Arial" w:cs="Arial"/>
          <w:sz w:val="22"/>
          <w:szCs w:val="22"/>
        </w:rPr>
        <w:t>periodu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01.01.2013.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do 31.12.2013.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>.</w:t>
      </w:r>
    </w:p>
    <w:p w:rsidR="00C35959" w:rsidRPr="00E93649" w:rsidRDefault="00C35959" w:rsidP="00C35959">
      <w:pPr>
        <w:jc w:val="both"/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pStyle w:val="BodyText3"/>
        <w:rPr>
          <w:rFonts w:ascii="Arial" w:hAnsi="Arial" w:cs="Arial"/>
          <w:bCs/>
          <w:i w:val="0"/>
          <w:sz w:val="22"/>
          <w:szCs w:val="22"/>
        </w:rPr>
      </w:pPr>
      <w:r w:rsidRPr="00E93649">
        <w:rPr>
          <w:rFonts w:ascii="Arial" w:hAnsi="Arial" w:cs="Arial"/>
          <w:bCs/>
          <w:i w:val="0"/>
          <w:sz w:val="22"/>
          <w:szCs w:val="22"/>
        </w:rPr>
        <w:t>Član 8.</w:t>
      </w:r>
    </w:p>
    <w:p w:rsidR="00C35959" w:rsidRPr="00E93649" w:rsidRDefault="00C35959" w:rsidP="00C3595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35959" w:rsidRPr="00E93649" w:rsidRDefault="00C35959" w:rsidP="00C359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Ova </w:t>
      </w:r>
      <w:proofErr w:type="spellStart"/>
      <w:r w:rsidRPr="00E93649">
        <w:rPr>
          <w:rFonts w:ascii="Arial" w:hAnsi="Arial" w:cs="Arial"/>
          <w:sz w:val="22"/>
          <w:szCs w:val="22"/>
        </w:rPr>
        <w:t>Odluka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objavit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se u „</w:t>
      </w:r>
      <w:proofErr w:type="spellStart"/>
      <w:r w:rsidRPr="00E93649">
        <w:rPr>
          <w:rFonts w:ascii="Arial" w:hAnsi="Arial" w:cs="Arial"/>
          <w:sz w:val="22"/>
          <w:szCs w:val="22"/>
        </w:rPr>
        <w:t>Službenim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novinama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>“.</w:t>
      </w: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jc w:val="both"/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jc w:val="both"/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93649">
        <w:rPr>
          <w:rFonts w:ascii="Arial" w:hAnsi="Arial" w:cs="Arial"/>
          <w:sz w:val="22"/>
          <w:szCs w:val="22"/>
        </w:rPr>
        <w:t>Broj</w:t>
      </w:r>
      <w:proofErr w:type="spellEnd"/>
      <w:r w:rsidRPr="00E93649">
        <w:rPr>
          <w:rFonts w:ascii="Arial" w:hAnsi="Arial" w:cs="Arial"/>
          <w:sz w:val="22"/>
          <w:szCs w:val="22"/>
        </w:rPr>
        <w:t>: 01-37-212/13</w:t>
      </w:r>
      <w:r w:rsidRPr="00E93649">
        <w:rPr>
          <w:rFonts w:ascii="Arial" w:hAnsi="Arial" w:cs="Arial"/>
          <w:sz w:val="22"/>
          <w:szCs w:val="22"/>
        </w:rPr>
        <w:tab/>
      </w:r>
      <w:r w:rsidRPr="00E93649">
        <w:rPr>
          <w:rFonts w:ascii="Arial" w:hAnsi="Arial" w:cs="Arial"/>
          <w:sz w:val="22"/>
          <w:szCs w:val="22"/>
        </w:rPr>
        <w:tab/>
      </w:r>
      <w:r w:rsidRPr="00E93649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E93649">
        <w:rPr>
          <w:rFonts w:ascii="Arial" w:hAnsi="Arial" w:cs="Arial"/>
          <w:b/>
          <w:sz w:val="22"/>
          <w:szCs w:val="22"/>
        </w:rPr>
        <w:t>PREDSJEDAVAJUĆI SKUPŠTINE</w:t>
      </w: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12.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marta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2013.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      G o r a ž d e</w:t>
      </w:r>
      <w:r w:rsidRPr="00E93649">
        <w:rPr>
          <w:rFonts w:ascii="Arial" w:hAnsi="Arial" w:cs="Arial"/>
          <w:sz w:val="22"/>
          <w:szCs w:val="22"/>
        </w:rPr>
        <w:tab/>
      </w:r>
      <w:r w:rsidRPr="00E93649">
        <w:rPr>
          <w:rFonts w:ascii="Arial" w:hAnsi="Arial" w:cs="Arial"/>
          <w:sz w:val="22"/>
          <w:szCs w:val="22"/>
        </w:rPr>
        <w:tab/>
      </w:r>
      <w:r w:rsidRPr="00E93649">
        <w:rPr>
          <w:rFonts w:ascii="Arial" w:hAnsi="Arial" w:cs="Arial"/>
          <w:sz w:val="22"/>
          <w:szCs w:val="22"/>
        </w:rPr>
        <w:tab/>
      </w:r>
      <w:r w:rsidRPr="00E93649">
        <w:rPr>
          <w:rFonts w:ascii="Arial" w:hAnsi="Arial" w:cs="Arial"/>
          <w:sz w:val="22"/>
          <w:szCs w:val="22"/>
        </w:rPr>
        <w:tab/>
      </w:r>
      <w:r w:rsidRPr="00E93649">
        <w:rPr>
          <w:rFonts w:ascii="Arial" w:hAnsi="Arial" w:cs="Arial"/>
          <w:sz w:val="22"/>
          <w:szCs w:val="22"/>
        </w:rPr>
        <w:tab/>
      </w:r>
      <w:r w:rsidRPr="00E93649"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E93649">
        <w:rPr>
          <w:rFonts w:ascii="Arial" w:hAnsi="Arial" w:cs="Arial"/>
          <w:sz w:val="22"/>
          <w:szCs w:val="22"/>
        </w:rPr>
        <w:t>Suad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Došlo</w:t>
      </w:r>
      <w:proofErr w:type="spellEnd"/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C35959" w:rsidRPr="00E93649" w:rsidRDefault="00C35959" w:rsidP="00C35959">
      <w:pPr>
        <w:rPr>
          <w:rFonts w:ascii="Arial" w:hAnsi="Arial" w:cs="Arial"/>
          <w:sz w:val="22"/>
          <w:szCs w:val="22"/>
        </w:rPr>
      </w:pPr>
    </w:p>
    <w:p w:rsidR="005A06C5" w:rsidRDefault="005A06C5"/>
    <w:sectPr w:rsidR="005A06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959"/>
    <w:rsid w:val="00347161"/>
    <w:rsid w:val="005A06C5"/>
    <w:rsid w:val="005B2A53"/>
    <w:rsid w:val="008C09C6"/>
    <w:rsid w:val="00C35959"/>
    <w:rsid w:val="00C9333B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5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5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959"/>
    <w:rPr>
      <w:rFonts w:ascii="Arial" w:eastAsia="Times New Roman" w:hAnsi="Arial" w:cs="Arial"/>
      <w:b/>
      <w:bCs/>
      <w:kern w:val="32"/>
      <w:sz w:val="32"/>
      <w:szCs w:val="32"/>
      <w:lang w:val="hr-BA" w:eastAsia="hr-BA"/>
    </w:rPr>
  </w:style>
  <w:style w:type="paragraph" w:styleId="BodyText3">
    <w:name w:val="Body Text 3"/>
    <w:basedOn w:val="Normal"/>
    <w:link w:val="BodyText3Char"/>
    <w:rsid w:val="00C35959"/>
    <w:pPr>
      <w:jc w:val="center"/>
    </w:pPr>
    <w:rPr>
      <w:b/>
      <w:i/>
      <w:iCs/>
      <w:lang w:val="hr-HR"/>
    </w:rPr>
  </w:style>
  <w:style w:type="character" w:customStyle="1" w:styleId="BodyText3Char">
    <w:name w:val="Body Text 3 Char"/>
    <w:basedOn w:val="DefaultParagraphFont"/>
    <w:link w:val="BodyText3"/>
    <w:rsid w:val="00C35959"/>
    <w:rPr>
      <w:rFonts w:ascii="Times New Roman" w:eastAsia="Times New Roman" w:hAnsi="Times New Roman" w:cs="Times New Roman"/>
      <w:b/>
      <w:i/>
      <w:iCs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2013-03-21T13:40:00Z</dcterms:created>
  <dcterms:modified xsi:type="dcterms:W3CDTF">2013-03-21T13:40:00Z</dcterms:modified>
</cp:coreProperties>
</file>