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0" w:rsidRPr="007B351A" w:rsidRDefault="00B405A0" w:rsidP="00B405A0">
      <w:pPr>
        <w:pStyle w:val="BodyText"/>
        <w:ind w:firstLine="720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>Na osnovu Amandmana XXX stav 3. i XXXI na Ustav Bosansko</w:t>
      </w:r>
      <w:r>
        <w:rPr>
          <w:rFonts w:ascii="Tahoma" w:hAnsi="Tahoma" w:cs="Tahoma"/>
        </w:rPr>
        <w:t xml:space="preserve"> - </w:t>
      </w:r>
      <w:r w:rsidRPr="007B351A">
        <w:rPr>
          <w:rFonts w:ascii="Tahoma" w:hAnsi="Tahoma" w:cs="Tahoma"/>
        </w:rPr>
        <w:t>podrinjskog kantona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podrinjskog kantona Goražde”, broj: 8/98</w:t>
      </w:r>
      <w:r>
        <w:rPr>
          <w:rFonts w:ascii="Tahoma" w:hAnsi="Tahoma" w:cs="Tahoma"/>
        </w:rPr>
        <w:t>, 10/00 i</w:t>
      </w:r>
      <w:r w:rsidRPr="007B351A">
        <w:rPr>
          <w:rFonts w:ascii="Tahoma" w:hAnsi="Tahoma" w:cs="Tahoma"/>
        </w:rPr>
        <w:t xml:space="preserve"> 5/03</w:t>
      </w:r>
      <w:r>
        <w:rPr>
          <w:rFonts w:ascii="Tahoma" w:hAnsi="Tahoma" w:cs="Tahoma"/>
        </w:rPr>
        <w:t>)</w:t>
      </w:r>
      <w:r w:rsidRPr="007B351A">
        <w:rPr>
          <w:rFonts w:ascii="Tahoma" w:hAnsi="Tahoma" w:cs="Tahoma"/>
        </w:rPr>
        <w:t xml:space="preserve"> i na osnovu člana 10. stav 2. Zakona o Vladi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-podrinjskog kantona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 xml:space="preserve">podrinjskog kantona Goražde”, broj: 5/03), Premijer Bosansko- podrinjskog kantona Goražde, </w:t>
      </w:r>
      <w:r w:rsidRPr="007B351A">
        <w:rPr>
          <w:rFonts w:ascii="Tahoma" w:hAnsi="Tahoma" w:cs="Tahoma"/>
          <w:b/>
        </w:rPr>
        <w:t>d o n o s i:</w:t>
      </w: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O D L U K U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o razrješenju  Ministra za boračka pitanja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 xml:space="preserve"> u Vladi Bosansko – podrinjskog kantona Goražde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1.</w:t>
      </w: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  <w:b/>
          <w:bCs/>
          <w:iCs/>
        </w:rPr>
        <w:t>Osman Subašić</w:t>
      </w:r>
      <w:r w:rsidRPr="007B351A">
        <w:rPr>
          <w:rFonts w:ascii="Tahoma" w:hAnsi="Tahoma" w:cs="Tahoma"/>
        </w:rPr>
        <w:t xml:space="preserve">, razrješava se funkcije Ministra za boračka pitanja u Vladi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</w:t>
      </w:r>
      <w:r w:rsidRPr="007B351A">
        <w:rPr>
          <w:rFonts w:ascii="Tahoma" w:hAnsi="Tahoma" w:cs="Tahoma"/>
          <w:b/>
          <w:bCs/>
          <w:i/>
          <w:iCs/>
        </w:rPr>
        <w:t>.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2.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ind w:firstLine="720"/>
        <w:rPr>
          <w:rFonts w:ascii="Tahoma" w:hAnsi="Tahoma" w:cs="Tahoma"/>
        </w:rPr>
      </w:pPr>
      <w:r w:rsidRPr="007B351A">
        <w:rPr>
          <w:rFonts w:ascii="Tahoma" w:hAnsi="Tahoma" w:cs="Tahoma"/>
        </w:rPr>
        <w:t xml:space="preserve"> Razrješenje postaje punovažno danom potvrđivanja od strane Skupštine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Goražde.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3.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  <w:t xml:space="preserve">Odluku objaviti u “Službenim novinama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Goražde”.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>Broj: 02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05-141/13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</w:t>
      </w:r>
      <w:r w:rsidRPr="007B351A">
        <w:rPr>
          <w:rFonts w:ascii="Tahoma" w:hAnsi="Tahoma" w:cs="Tahoma"/>
          <w:b/>
        </w:rPr>
        <w:t>P R E M I J E R</w:t>
      </w:r>
      <w:r w:rsidRPr="007B351A">
        <w:rPr>
          <w:rFonts w:ascii="Tahoma" w:hAnsi="Tahoma" w:cs="Tahoma"/>
        </w:rPr>
        <w:t xml:space="preserve"> 29.03.2013.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godine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 xml:space="preserve">   G o r a ž d e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 xml:space="preserve">  </w:t>
      </w:r>
      <w:r w:rsidRPr="007B351A">
        <w:rPr>
          <w:rFonts w:ascii="Tahoma" w:hAnsi="Tahoma" w:cs="Tahoma"/>
        </w:rPr>
        <w:t xml:space="preserve"> Emir Frašto</w:t>
      </w:r>
    </w:p>
    <w:p w:rsidR="00B405A0" w:rsidRPr="007B351A" w:rsidRDefault="00B405A0" w:rsidP="00B405A0">
      <w:pPr>
        <w:jc w:val="both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jc w:val="both"/>
        <w:rPr>
          <w:rFonts w:ascii="Tahoma" w:hAnsi="Tahoma" w:cs="Tahoma"/>
        </w:rPr>
      </w:pPr>
    </w:p>
    <w:p w:rsidR="00B405A0" w:rsidRPr="007B351A" w:rsidRDefault="00B405A0" w:rsidP="00B405A0">
      <w:pPr>
        <w:jc w:val="both"/>
        <w:rPr>
          <w:rFonts w:ascii="Tahoma" w:hAnsi="Tahoma" w:cs="Tahoma"/>
        </w:rPr>
      </w:pPr>
    </w:p>
    <w:p w:rsidR="00B405A0" w:rsidRDefault="00B405A0" w:rsidP="00B405A0">
      <w:pPr>
        <w:jc w:val="both"/>
        <w:rPr>
          <w:iCs/>
          <w:szCs w:val="22"/>
        </w:rPr>
      </w:pPr>
    </w:p>
    <w:p w:rsidR="00B405A0" w:rsidRDefault="00B405A0" w:rsidP="00B405A0">
      <w:pPr>
        <w:pStyle w:val="BodyText"/>
        <w:ind w:firstLine="720"/>
      </w:pPr>
    </w:p>
    <w:p w:rsidR="00B405A0" w:rsidRPr="007B351A" w:rsidRDefault="00B405A0" w:rsidP="00B405A0">
      <w:pPr>
        <w:pStyle w:val="BodyText"/>
        <w:ind w:firstLine="720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 xml:space="preserve">Na osnovu </w:t>
      </w:r>
      <w:r>
        <w:rPr>
          <w:rFonts w:ascii="Tahoma" w:hAnsi="Tahoma" w:cs="Tahoma"/>
        </w:rPr>
        <w:t>Poglavlja IV. Odjeljak A. člana 23.</w:t>
      </w:r>
      <w:r w:rsidRPr="007B351A">
        <w:rPr>
          <w:rFonts w:ascii="Tahoma" w:hAnsi="Tahoma" w:cs="Tahoma"/>
        </w:rPr>
        <w:t xml:space="preserve"> Ustav</w:t>
      </w:r>
      <w:r>
        <w:rPr>
          <w:rFonts w:ascii="Tahoma" w:hAnsi="Tahoma" w:cs="Tahoma"/>
        </w:rPr>
        <w:t>a</w:t>
      </w:r>
      <w:r w:rsidRPr="007B351A">
        <w:rPr>
          <w:rFonts w:ascii="Tahoma" w:hAnsi="Tahoma" w:cs="Tahoma"/>
        </w:rPr>
        <w:t xml:space="preserve"> Bosansko</w:t>
      </w:r>
      <w:r>
        <w:rPr>
          <w:rFonts w:ascii="Tahoma" w:hAnsi="Tahoma" w:cs="Tahoma"/>
        </w:rPr>
        <w:t xml:space="preserve"> - </w:t>
      </w:r>
      <w:r w:rsidRPr="007B351A">
        <w:rPr>
          <w:rFonts w:ascii="Tahoma" w:hAnsi="Tahoma" w:cs="Tahoma"/>
        </w:rPr>
        <w:t>podrinjskog kantona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podrinjskog kantona Goražde”, broj: 8/98</w:t>
      </w:r>
      <w:r>
        <w:rPr>
          <w:rFonts w:ascii="Tahoma" w:hAnsi="Tahoma" w:cs="Tahoma"/>
        </w:rPr>
        <w:t>, 10/00 i</w:t>
      </w:r>
      <w:r w:rsidRPr="007B351A">
        <w:rPr>
          <w:rFonts w:ascii="Tahoma" w:hAnsi="Tahoma" w:cs="Tahoma"/>
        </w:rPr>
        <w:t xml:space="preserve"> 5/03</w:t>
      </w:r>
      <w:r>
        <w:rPr>
          <w:rFonts w:ascii="Tahoma" w:hAnsi="Tahoma" w:cs="Tahoma"/>
        </w:rPr>
        <w:t>)</w:t>
      </w:r>
      <w:r w:rsidRPr="007B351A">
        <w:rPr>
          <w:rFonts w:ascii="Tahoma" w:hAnsi="Tahoma" w:cs="Tahoma"/>
        </w:rPr>
        <w:t xml:space="preserve"> i člana 10</w:t>
      </w:r>
      <w:r>
        <w:rPr>
          <w:rFonts w:ascii="Tahoma" w:hAnsi="Tahoma" w:cs="Tahoma"/>
        </w:rPr>
        <w:t>6 i 108. Poslovnika Skupštine Bosansko-podrinjskog kantona</w:t>
      </w:r>
      <w:r w:rsidRPr="007B351A">
        <w:rPr>
          <w:rFonts w:ascii="Tahoma" w:hAnsi="Tahoma" w:cs="Tahoma"/>
        </w:rPr>
        <w:t xml:space="preserve">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 xml:space="preserve">podrinjskog kantona Goražde”, broj: </w:t>
      </w:r>
      <w:r>
        <w:rPr>
          <w:rFonts w:ascii="Tahoma" w:hAnsi="Tahoma" w:cs="Tahoma"/>
        </w:rPr>
        <w:t>10</w:t>
      </w:r>
      <w:r w:rsidRPr="007B351A">
        <w:rPr>
          <w:rFonts w:ascii="Tahoma" w:hAnsi="Tahoma" w:cs="Tahoma"/>
        </w:rPr>
        <w:t>/0</w:t>
      </w:r>
      <w:r>
        <w:rPr>
          <w:rFonts w:ascii="Tahoma" w:hAnsi="Tahoma" w:cs="Tahoma"/>
        </w:rPr>
        <w:t>8</w:t>
      </w:r>
      <w:r w:rsidRPr="007B351A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Skupština</w:t>
      </w:r>
      <w:r w:rsidRPr="007B351A">
        <w:rPr>
          <w:rFonts w:ascii="Tahoma" w:hAnsi="Tahoma" w:cs="Tahoma"/>
        </w:rPr>
        <w:t xml:space="preserve"> Bosansko- podrinjskog kantona Goražde, </w:t>
      </w:r>
      <w:r>
        <w:rPr>
          <w:rFonts w:ascii="Tahoma" w:hAnsi="Tahoma" w:cs="Tahoma"/>
        </w:rPr>
        <w:t xml:space="preserve">na 20. redovnoj sjednici, održanoj, 3. aprila 2013. godine, </w:t>
      </w:r>
      <w:r w:rsidRPr="007B351A">
        <w:rPr>
          <w:rFonts w:ascii="Tahoma" w:hAnsi="Tahoma" w:cs="Tahoma"/>
          <w:b/>
        </w:rPr>
        <w:t>d o n o s i:</w:t>
      </w: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O D L U K U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POTVRĐIVANJU ODLUKE PREMIJERA BOSANSKO - PODRINJSKOG KANTONA GORAŽDE O RAZRJEŠENJU MINISTRA ZA BORAČKA PITANJA U VLADI BOSANSKO - PODRINJSKOG KANTONA GORAŽDE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1.</w:t>
      </w: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  <w:b/>
          <w:i/>
        </w:rPr>
      </w:pPr>
      <w:r w:rsidRPr="007B351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Skupština Bosansko - podrinjskog kantona Goražde, na prijedlog Premijera Bosansko - podrinjskog kantona Goražde, </w:t>
      </w:r>
      <w:r w:rsidRPr="007B351A">
        <w:rPr>
          <w:rFonts w:ascii="Tahoma" w:hAnsi="Tahoma" w:cs="Tahoma"/>
        </w:rPr>
        <w:t xml:space="preserve"> razrješava  Ministra za boračka pitanja u Vladi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</w:t>
      </w:r>
      <w:r>
        <w:rPr>
          <w:rFonts w:ascii="Tahoma" w:hAnsi="Tahoma" w:cs="Tahoma"/>
        </w:rPr>
        <w:t xml:space="preserve"> </w:t>
      </w:r>
      <w:r w:rsidRPr="00235026">
        <w:rPr>
          <w:rFonts w:ascii="Tahoma" w:hAnsi="Tahoma" w:cs="Tahoma"/>
          <w:b/>
        </w:rPr>
        <w:t>SUBAŠIĆ OSMANA</w:t>
      </w:r>
      <w:r>
        <w:rPr>
          <w:rFonts w:ascii="Tahoma" w:hAnsi="Tahoma" w:cs="Tahoma"/>
        </w:rPr>
        <w:t>.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Default="00B405A0" w:rsidP="00B405A0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2.</w:t>
      </w: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</w:rPr>
      </w:pPr>
    </w:p>
    <w:p w:rsidR="00B405A0" w:rsidRPr="007B351A" w:rsidRDefault="00B405A0" w:rsidP="00B405A0">
      <w:pPr>
        <w:pStyle w:val="BodyText"/>
        <w:jc w:val="center"/>
        <w:rPr>
          <w:rFonts w:ascii="Tahoma" w:hAnsi="Tahoma" w:cs="Tahoma"/>
          <w:b/>
          <w:i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Ova </w:t>
      </w:r>
      <w:r w:rsidRPr="007B351A">
        <w:rPr>
          <w:rFonts w:ascii="Tahoma" w:hAnsi="Tahoma" w:cs="Tahoma"/>
        </w:rPr>
        <w:t>Odluk</w:t>
      </w:r>
      <w:r>
        <w:rPr>
          <w:rFonts w:ascii="Tahoma" w:hAnsi="Tahoma" w:cs="Tahoma"/>
        </w:rPr>
        <w:t>a stupa na snagu danom donošenja, a naknadno će</w:t>
      </w:r>
      <w:r w:rsidRPr="007B351A">
        <w:rPr>
          <w:rFonts w:ascii="Tahoma" w:hAnsi="Tahoma" w:cs="Tahoma"/>
        </w:rPr>
        <w:t xml:space="preserve"> objaviti u “Službenim novinama Bosansko </w:t>
      </w:r>
      <w:r>
        <w:rPr>
          <w:rFonts w:ascii="Tahoma" w:hAnsi="Tahoma" w:cs="Tahoma"/>
        </w:rPr>
        <w:t>- podrinjskog kantona Goražde” i postaje sastavni dio Odluke o potvrđivanju Vlade Bosansko - podrinjskog kantona Goražde, broj: 01-05-1010/12 od 22.12.2012. godine i 01-05-68/13 od 22.01.2013. godine.</w:t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</w:p>
    <w:p w:rsidR="00B405A0" w:rsidRDefault="00B405A0" w:rsidP="00B405A0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>Broj: 0</w:t>
      </w:r>
      <w:r>
        <w:rPr>
          <w:rFonts w:ascii="Tahoma" w:hAnsi="Tahoma" w:cs="Tahoma"/>
        </w:rPr>
        <w:t>1-</w:t>
      </w:r>
      <w:r w:rsidRPr="007B351A">
        <w:rPr>
          <w:rFonts w:ascii="Tahoma" w:hAnsi="Tahoma" w:cs="Tahoma"/>
        </w:rPr>
        <w:t xml:space="preserve"> 05-</w:t>
      </w:r>
      <w:r>
        <w:rPr>
          <w:rFonts w:ascii="Tahoma" w:hAnsi="Tahoma" w:cs="Tahoma"/>
        </w:rPr>
        <w:t>254</w:t>
      </w:r>
      <w:r w:rsidRPr="007B351A">
        <w:rPr>
          <w:rFonts w:ascii="Tahoma" w:hAnsi="Tahoma" w:cs="Tahoma"/>
        </w:rPr>
        <w:t>/13</w:t>
      </w:r>
      <w:r w:rsidRPr="007B351A">
        <w:rPr>
          <w:rFonts w:ascii="Tahoma" w:hAnsi="Tahoma" w:cs="Tahoma"/>
        </w:rPr>
        <w:tab/>
      </w:r>
      <w:r w:rsidRPr="00235026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</w:rPr>
        <w:t xml:space="preserve">        </w:t>
      </w:r>
      <w:r w:rsidRPr="00235026">
        <w:rPr>
          <w:rFonts w:ascii="Tahoma" w:hAnsi="Tahoma" w:cs="Tahoma"/>
          <w:b/>
        </w:rPr>
        <w:t xml:space="preserve">  PREDSJEDAVAJUĆI SKUPŠTINE</w:t>
      </w:r>
      <w:r>
        <w:rPr>
          <w:rFonts w:ascii="Tahoma" w:hAnsi="Tahoma" w:cs="Tahoma"/>
        </w:rPr>
        <w:t xml:space="preserve">   3. aprila 2013. godine</w:t>
      </w:r>
    </w:p>
    <w:p w:rsidR="00B405A0" w:rsidRDefault="00B405A0" w:rsidP="00B405A0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G o r a ž d e                                                                 Suad Došlo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</w:p>
    <w:p w:rsidR="00B405A0" w:rsidRPr="007B351A" w:rsidRDefault="00B405A0" w:rsidP="00B405A0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              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5A0"/>
    <w:rsid w:val="005A06C5"/>
    <w:rsid w:val="005B2A53"/>
    <w:rsid w:val="00705264"/>
    <w:rsid w:val="008C09C6"/>
    <w:rsid w:val="00B405A0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A0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05A0"/>
    <w:pPr>
      <w:jc w:val="both"/>
    </w:pPr>
    <w:rPr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B405A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2013-04-09T11:35:00Z</dcterms:created>
  <dcterms:modified xsi:type="dcterms:W3CDTF">2013-04-09T11:37:00Z</dcterms:modified>
</cp:coreProperties>
</file>