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C0" w:rsidRDefault="00B16DC0" w:rsidP="00B16DC0">
      <w:pPr>
        <w:pStyle w:val="NormalWeb"/>
        <w:ind w:firstLine="708"/>
        <w:jc w:val="both"/>
      </w:pPr>
      <w:r>
        <w:t xml:space="preserve">Na osnovu Odluke Vlade Bosansko - podrinjskog kantona Goražde  broj: 03-14-646/11 od 19.05.2011.godine, o davanju saglasnosti na Programa utroška sredstava Program „Podsticaj poljoprivrednoj proizvodnji za 2011. godinu“ Ministarstvo za privredu Bosansko-podrinjskog kantona Goražde, </w:t>
      </w:r>
      <w:r>
        <w:rPr>
          <w:b/>
          <w:i/>
        </w:rPr>
        <w:t>objavljuje:</w:t>
      </w:r>
    </w:p>
    <w:p w:rsidR="00B16DC0" w:rsidRDefault="00B16DC0" w:rsidP="00B16D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 A V N I  P O Z I V </w:t>
      </w:r>
    </w:p>
    <w:p w:rsidR="00B16DC0" w:rsidRDefault="00B16DC0" w:rsidP="00B16DC0">
      <w:pPr>
        <w:pStyle w:val="NormalWeb"/>
        <w:jc w:val="center"/>
        <w:rPr>
          <w:i/>
        </w:rPr>
      </w:pPr>
      <w:r>
        <w:rPr>
          <w:i/>
        </w:rPr>
        <w:t>za prijavu kandidata „ Sjetva pšenice jesen 2011 godine“  po Programu podsticaj poljoprivrednoj proizvodnji  za 2011.godinu</w:t>
      </w:r>
    </w:p>
    <w:p w:rsidR="00B16DC0" w:rsidRDefault="00B16DC0" w:rsidP="00B16DC0">
      <w:pPr>
        <w:rPr>
          <w:b/>
        </w:rPr>
      </w:pPr>
    </w:p>
    <w:p w:rsidR="00B16DC0" w:rsidRDefault="00B16DC0" w:rsidP="00B16DC0">
      <w:pPr>
        <w:rPr>
          <w:b/>
        </w:rPr>
      </w:pPr>
      <w:r>
        <w:rPr>
          <w:b/>
        </w:rPr>
        <w:t>I   Predmet i svrha javnog poziva</w:t>
      </w:r>
    </w:p>
    <w:p w:rsidR="00B16DC0" w:rsidRDefault="00B16DC0" w:rsidP="00B16DC0">
      <w:pPr>
        <w:rPr>
          <w:b/>
        </w:rPr>
      </w:pPr>
    </w:p>
    <w:p w:rsidR="00B16DC0" w:rsidRDefault="00B16DC0" w:rsidP="00B16DC0">
      <w:pPr>
        <w:ind w:firstLine="720"/>
        <w:jc w:val="both"/>
      </w:pPr>
      <w:r>
        <w:t>Svrha javnog poziva jeste prijava kandidata za „Sjetvu pšenice jesen 2011. godine“ u svrhu povećanja prodaje domaćih proizvoda, stabilizacije tržišta, smanjenje ovisnosti od uvoza i povćanje oraničnih površina.</w:t>
      </w:r>
    </w:p>
    <w:p w:rsidR="00B16DC0" w:rsidRDefault="00B16DC0" w:rsidP="00B16DC0">
      <w:pPr>
        <w:ind w:firstLine="720"/>
        <w:jc w:val="both"/>
      </w:pPr>
    </w:p>
    <w:p w:rsidR="00B16DC0" w:rsidRDefault="00B16DC0" w:rsidP="00B16DC0">
      <w:pPr>
        <w:jc w:val="both"/>
        <w:rPr>
          <w:b/>
        </w:rPr>
      </w:pPr>
    </w:p>
    <w:p w:rsidR="00B16DC0" w:rsidRDefault="00B16DC0" w:rsidP="00B16DC0">
      <w:pPr>
        <w:jc w:val="both"/>
        <w:rPr>
          <w:b/>
        </w:rPr>
      </w:pPr>
      <w:r>
        <w:rPr>
          <w:b/>
        </w:rPr>
        <w:t>II Ciljne grupe</w:t>
      </w:r>
    </w:p>
    <w:p w:rsidR="00B16DC0" w:rsidRDefault="00B16DC0" w:rsidP="00B16DC0">
      <w:pPr>
        <w:jc w:val="both"/>
      </w:pPr>
    </w:p>
    <w:p w:rsidR="00B16DC0" w:rsidRDefault="00B16DC0" w:rsidP="00B16DC0">
      <w:pPr>
        <w:ind w:firstLine="720"/>
        <w:jc w:val="both"/>
      </w:pPr>
      <w:r>
        <w:t>Na javni poziv mogu se prijaviti kandidati koji posjeduju obradivo zemljište minimalne površine 0,3 do maksimalno1 hektar na  području Bosansko-podrinjskog kantona Goražde.</w:t>
      </w:r>
    </w:p>
    <w:p w:rsidR="00B16DC0" w:rsidRDefault="00B16DC0" w:rsidP="00B16DC0">
      <w:pPr>
        <w:jc w:val="both"/>
        <w:rPr>
          <w:b/>
        </w:rPr>
      </w:pPr>
    </w:p>
    <w:p w:rsidR="00B16DC0" w:rsidRDefault="00B16DC0" w:rsidP="00B16DC0">
      <w:pPr>
        <w:jc w:val="both"/>
        <w:rPr>
          <w:b/>
        </w:rPr>
      </w:pPr>
    </w:p>
    <w:p w:rsidR="00B16DC0" w:rsidRDefault="00B16DC0" w:rsidP="00B16DC0">
      <w:pPr>
        <w:jc w:val="both"/>
        <w:rPr>
          <w:b/>
        </w:rPr>
      </w:pPr>
      <w:r>
        <w:rPr>
          <w:b/>
        </w:rPr>
        <w:t>III Opšti i posebni ciljevi programa</w:t>
      </w:r>
    </w:p>
    <w:p w:rsidR="00B16DC0" w:rsidRDefault="00B16DC0" w:rsidP="00B16DC0">
      <w:pPr>
        <w:jc w:val="both"/>
        <w:rPr>
          <w:b/>
        </w:rPr>
      </w:pPr>
    </w:p>
    <w:p w:rsidR="00B16DC0" w:rsidRDefault="00B16DC0" w:rsidP="00B16DC0">
      <w:pPr>
        <w:ind w:firstLine="720"/>
        <w:jc w:val="both"/>
      </w:pPr>
      <w:r>
        <w:t>Opšti cilj programa jeste razvoj i povećanje poljoprivredne proizvodnje, zapošljavanje stanovništva i povećanje oraničnih površina.</w:t>
      </w:r>
    </w:p>
    <w:p w:rsidR="00B16DC0" w:rsidRDefault="00B16DC0" w:rsidP="00B16DC0">
      <w:pPr>
        <w:jc w:val="both"/>
        <w:rPr>
          <w:b/>
        </w:rPr>
      </w:pPr>
    </w:p>
    <w:p w:rsidR="00B16DC0" w:rsidRDefault="00B16DC0" w:rsidP="00B16DC0">
      <w:pPr>
        <w:jc w:val="both"/>
        <w:rPr>
          <w:b/>
        </w:rPr>
      </w:pPr>
    </w:p>
    <w:p w:rsidR="00B16DC0" w:rsidRDefault="00B16DC0" w:rsidP="00B16DC0">
      <w:pPr>
        <w:rPr>
          <w:b/>
        </w:rPr>
      </w:pPr>
    </w:p>
    <w:p w:rsidR="00B16DC0" w:rsidRDefault="00B16DC0" w:rsidP="00B16DC0">
      <w:pPr>
        <w:rPr>
          <w:b/>
        </w:rPr>
      </w:pPr>
      <w:r>
        <w:rPr>
          <w:b/>
        </w:rPr>
        <w:t>IV Uslovi finansiranja</w:t>
      </w:r>
    </w:p>
    <w:p w:rsidR="00B16DC0" w:rsidRDefault="00B16DC0" w:rsidP="00B16DC0">
      <w:pPr>
        <w:rPr>
          <w:b/>
        </w:rPr>
      </w:pPr>
    </w:p>
    <w:p w:rsidR="00B16DC0" w:rsidRDefault="00B16DC0" w:rsidP="00B16DC0">
      <w:pPr>
        <w:ind w:firstLine="720"/>
        <w:jc w:val="both"/>
        <w:rPr>
          <w:b/>
        </w:rPr>
      </w:pPr>
      <w:r>
        <w:t>Korisnici su obavezni da osiguraju vlastito učešće u finansiranju „Sjetva pšenice 2011. godine“ (stajska gnojidba i žetva), te povrat pšenice nakon žetve u iznosu od 20% , a ostali dio finansijskih sredstava obezbijediće Ministarstvo za privredu Bosansko-podrinjskog kantona Goražde.</w:t>
      </w:r>
    </w:p>
    <w:p w:rsidR="00B16DC0" w:rsidRDefault="00B16DC0" w:rsidP="00B16DC0">
      <w:pPr>
        <w:rPr>
          <w:b/>
        </w:rPr>
      </w:pPr>
    </w:p>
    <w:p w:rsidR="00B16DC0" w:rsidRDefault="00B16DC0" w:rsidP="00B16DC0">
      <w:pPr>
        <w:rPr>
          <w:b/>
        </w:rPr>
      </w:pPr>
    </w:p>
    <w:p w:rsidR="00B16DC0" w:rsidRDefault="00B16DC0" w:rsidP="00B16DC0">
      <w:pPr>
        <w:rPr>
          <w:b/>
        </w:rPr>
      </w:pPr>
      <w:r>
        <w:rPr>
          <w:b/>
        </w:rPr>
        <w:t>V Pravo učešća</w:t>
      </w:r>
    </w:p>
    <w:p w:rsidR="00B16DC0" w:rsidRDefault="00B16DC0" w:rsidP="00B16DC0">
      <w:pPr>
        <w:rPr>
          <w:b/>
          <w:lang w:val="de-DE"/>
        </w:rPr>
      </w:pPr>
    </w:p>
    <w:p w:rsidR="00B16DC0" w:rsidRDefault="00B16DC0" w:rsidP="00B16DC0">
      <w:pPr>
        <w:rPr>
          <w:lang w:val="de-DE"/>
        </w:rPr>
      </w:pPr>
      <w:r>
        <w:rPr>
          <w:lang w:val="de-DE"/>
        </w:rPr>
        <w:t>Opšti uslovi za učestvovanje u programu su:</w:t>
      </w:r>
    </w:p>
    <w:p w:rsidR="00B16DC0" w:rsidRDefault="00B16DC0" w:rsidP="00B16DC0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Da imaju prebivalište/registraciju na području Bosansko-podrinjskog kantona Goražde;</w:t>
      </w:r>
    </w:p>
    <w:p w:rsidR="00B16DC0" w:rsidRDefault="00B16DC0" w:rsidP="00B16DC0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Da posjeduju zemljište na području Bosansko-podrinjskog kantona Goražde.</w:t>
      </w:r>
    </w:p>
    <w:p w:rsidR="00B16DC0" w:rsidRDefault="00B16DC0" w:rsidP="00B16DC0">
      <w:pPr>
        <w:rPr>
          <w:lang w:val="de-DE"/>
        </w:rPr>
      </w:pPr>
    </w:p>
    <w:p w:rsidR="00B16DC0" w:rsidRDefault="00B16DC0" w:rsidP="00B16DC0">
      <w:pPr>
        <w:rPr>
          <w:lang w:val="de-DE"/>
        </w:rPr>
      </w:pPr>
    </w:p>
    <w:p w:rsidR="00B16DC0" w:rsidRDefault="00B16DC0" w:rsidP="00B16DC0">
      <w:pPr>
        <w:rPr>
          <w:b/>
          <w:lang w:val="de-DE"/>
        </w:rPr>
      </w:pPr>
    </w:p>
    <w:p w:rsidR="00B16DC0" w:rsidRDefault="00B16DC0" w:rsidP="00B16DC0">
      <w:pPr>
        <w:rPr>
          <w:b/>
          <w:lang w:val="de-DE"/>
        </w:rPr>
      </w:pPr>
      <w:r>
        <w:rPr>
          <w:b/>
          <w:lang w:val="de-DE"/>
        </w:rPr>
        <w:t>VI Kriteriji</w:t>
      </w:r>
    </w:p>
    <w:p w:rsidR="00B16DC0" w:rsidRDefault="00B16DC0" w:rsidP="00B16DC0">
      <w:pPr>
        <w:rPr>
          <w:lang w:val="de-DE"/>
        </w:rPr>
      </w:pPr>
    </w:p>
    <w:p w:rsidR="00B16DC0" w:rsidRDefault="00B16DC0" w:rsidP="00B16DC0">
      <w:pPr>
        <w:rPr>
          <w:lang w:val="de-DE"/>
        </w:rPr>
      </w:pPr>
      <w:r>
        <w:rPr>
          <w:lang w:val="de-DE"/>
        </w:rPr>
        <w:t>Prednost pri odabiru korisnika imaju slijedeći aplikanti, koji</w:t>
      </w:r>
    </w:p>
    <w:p w:rsidR="00B16DC0" w:rsidRDefault="00B16DC0" w:rsidP="00B16DC0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su registrovani poljoprivredni obrtnici</w:t>
      </w:r>
    </w:p>
    <w:p w:rsidR="00B16DC0" w:rsidRDefault="00B16DC0" w:rsidP="00B16DC0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imaju bolju uslovnost parcele za mehanizovanu pripremu zemljišta i žetvu</w:t>
      </w:r>
    </w:p>
    <w:p w:rsidR="00B16DC0" w:rsidRDefault="00B16DC0" w:rsidP="00B16DC0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imaju veći broj članova domaćinstva</w:t>
      </w:r>
    </w:p>
    <w:p w:rsidR="00B16DC0" w:rsidRDefault="00B16DC0" w:rsidP="00B16DC0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prijave parcele koje nisu kultivisane </w:t>
      </w:r>
    </w:p>
    <w:p w:rsidR="00B16DC0" w:rsidRDefault="00B16DC0" w:rsidP="00B16DC0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prijave veću površinu parcele za sjetvu.</w:t>
      </w:r>
    </w:p>
    <w:p w:rsidR="00B16DC0" w:rsidRDefault="00B16DC0" w:rsidP="00B16DC0">
      <w:pPr>
        <w:rPr>
          <w:b/>
          <w:lang w:val="de-DE"/>
        </w:rPr>
      </w:pPr>
    </w:p>
    <w:p w:rsidR="00B16DC0" w:rsidRDefault="00B16DC0" w:rsidP="00B16DC0">
      <w:pPr>
        <w:rPr>
          <w:b/>
          <w:lang w:val="de-DE"/>
        </w:rPr>
      </w:pPr>
    </w:p>
    <w:p w:rsidR="00B16DC0" w:rsidRDefault="00B16DC0" w:rsidP="00B16DC0">
      <w:pPr>
        <w:rPr>
          <w:b/>
          <w:lang w:val="de-DE"/>
        </w:rPr>
      </w:pPr>
      <w:r>
        <w:rPr>
          <w:b/>
          <w:lang w:val="de-DE"/>
        </w:rPr>
        <w:t xml:space="preserve">VII Odabir korisnika sredstava </w:t>
      </w:r>
    </w:p>
    <w:p w:rsidR="00B16DC0" w:rsidRDefault="00B16DC0" w:rsidP="00B16DC0">
      <w:pPr>
        <w:rPr>
          <w:lang w:val="de-DE"/>
        </w:rPr>
      </w:pPr>
    </w:p>
    <w:p w:rsidR="00B16DC0" w:rsidRDefault="00B16DC0" w:rsidP="00B16DC0">
      <w:pPr>
        <w:ind w:firstLine="720"/>
        <w:jc w:val="both"/>
        <w:rPr>
          <w:lang w:val="de-DE"/>
        </w:rPr>
      </w:pPr>
      <w:r>
        <w:rPr>
          <w:lang w:val="de-DE"/>
        </w:rPr>
        <w:t>Odabir korisnika za „Sjetvu pšenice - jesen  2011 godine“ izvršiće Komisija imenovana od strane Ministra za privredu Bosansko-podrinjskog kantona Goražde na osnovu kriterija donesenih od strane Ministarstva.</w:t>
      </w:r>
    </w:p>
    <w:p w:rsidR="00B16DC0" w:rsidRDefault="00B16DC0" w:rsidP="00B16DC0">
      <w:pPr>
        <w:ind w:firstLine="720"/>
        <w:rPr>
          <w:lang w:val="de-DE"/>
        </w:rPr>
      </w:pPr>
    </w:p>
    <w:p w:rsidR="00B16DC0" w:rsidRDefault="00B16DC0" w:rsidP="00B16DC0">
      <w:pPr>
        <w:ind w:firstLine="720"/>
        <w:rPr>
          <w:lang w:val="de-DE"/>
        </w:rPr>
      </w:pPr>
      <w:r>
        <w:rPr>
          <w:lang w:val="de-DE"/>
        </w:rPr>
        <w:t>Imenovana Komisija će obići sve kandidate, sačiniti zapisnik te izvršiti selekciju  korisnika, te predložiti rang listu odabranih kandidata.</w:t>
      </w:r>
    </w:p>
    <w:p w:rsidR="00B16DC0" w:rsidRDefault="00B16DC0" w:rsidP="00B16DC0">
      <w:pPr>
        <w:rPr>
          <w:b/>
          <w:lang w:val="de-DE"/>
        </w:rPr>
      </w:pPr>
    </w:p>
    <w:p w:rsidR="00B16DC0" w:rsidRDefault="00B16DC0" w:rsidP="00B16DC0">
      <w:pPr>
        <w:rPr>
          <w:b/>
          <w:lang w:val="de-DE"/>
        </w:rPr>
      </w:pPr>
    </w:p>
    <w:p w:rsidR="00B16DC0" w:rsidRDefault="00B16DC0" w:rsidP="00B16DC0">
      <w:pPr>
        <w:rPr>
          <w:lang w:val="de-DE"/>
        </w:rPr>
      </w:pPr>
    </w:p>
    <w:p w:rsidR="00B16DC0" w:rsidRDefault="00B16DC0" w:rsidP="00B16DC0">
      <w:pPr>
        <w:rPr>
          <w:b/>
          <w:lang w:val="de-DE"/>
        </w:rPr>
      </w:pPr>
      <w:r>
        <w:rPr>
          <w:b/>
          <w:lang w:val="de-DE"/>
        </w:rPr>
        <w:t>VIII Prijava korisnika</w:t>
      </w:r>
    </w:p>
    <w:p w:rsidR="00B16DC0" w:rsidRDefault="00B16DC0" w:rsidP="00B16DC0">
      <w:pPr>
        <w:rPr>
          <w:b/>
          <w:lang w:val="de-DE"/>
        </w:rPr>
      </w:pPr>
    </w:p>
    <w:p w:rsidR="00B16DC0" w:rsidRDefault="00B16DC0" w:rsidP="00B16DC0">
      <w:pPr>
        <w:jc w:val="center"/>
        <w:rPr>
          <w:lang w:val="de-DE"/>
        </w:rPr>
      </w:pPr>
      <w:r>
        <w:rPr>
          <w:lang w:val="de-DE"/>
        </w:rPr>
        <w:t xml:space="preserve">Korisnici po ovom javnom pozivu mogu se prijaviti u kancelarijama br.14 i15 Ministarstvo za privredu Bosansko-podrinjskog kantona Goražde- sektor za poljoprivredu </w:t>
      </w:r>
    </w:p>
    <w:p w:rsidR="00B16DC0" w:rsidRDefault="00B16DC0" w:rsidP="00B16DC0">
      <w:pPr>
        <w:jc w:val="center"/>
        <w:rPr>
          <w:lang w:val="de-DE"/>
        </w:rPr>
      </w:pPr>
      <w:r>
        <w:rPr>
          <w:lang w:val="de-DE"/>
        </w:rPr>
        <w:t>ul M.Tita 13, Goražde 73000,</w:t>
      </w:r>
    </w:p>
    <w:p w:rsidR="00B16DC0" w:rsidRDefault="00B16DC0" w:rsidP="00B16DC0">
      <w:pPr>
        <w:ind w:firstLine="720"/>
        <w:jc w:val="both"/>
      </w:pPr>
    </w:p>
    <w:p w:rsidR="00B16DC0" w:rsidRDefault="00B16DC0" w:rsidP="00B16DC0">
      <w:pPr>
        <w:ind w:firstLine="720"/>
        <w:jc w:val="both"/>
        <w:rPr>
          <w:b/>
        </w:rPr>
      </w:pPr>
      <w:r>
        <w:rPr>
          <w:b/>
        </w:rPr>
        <w:t>Uz prijavu kandidat je dužan dostaviti slijedeću dokumentaciju:</w:t>
      </w:r>
    </w:p>
    <w:p w:rsidR="00B16DC0" w:rsidRDefault="00B16DC0" w:rsidP="00B16DC0">
      <w:pPr>
        <w:ind w:left="720"/>
        <w:jc w:val="both"/>
      </w:pPr>
    </w:p>
    <w:p w:rsidR="00B16DC0" w:rsidRDefault="00B16DC0" w:rsidP="00B16DC0">
      <w:pPr>
        <w:numPr>
          <w:ilvl w:val="0"/>
          <w:numId w:val="2"/>
        </w:numPr>
        <w:jc w:val="both"/>
      </w:pPr>
      <w:r>
        <w:t>Posjedovni list ili Ugovor o zakupu zemljišta</w:t>
      </w:r>
    </w:p>
    <w:p w:rsidR="00B16DC0" w:rsidRDefault="00B16DC0" w:rsidP="00B16DC0">
      <w:pPr>
        <w:numPr>
          <w:ilvl w:val="0"/>
          <w:numId w:val="2"/>
        </w:numPr>
        <w:jc w:val="both"/>
      </w:pPr>
      <w:r>
        <w:t>Potvrdu o upisu u Registar gazdinstava i klijenata.</w:t>
      </w:r>
    </w:p>
    <w:p w:rsidR="00B16DC0" w:rsidRDefault="00B16DC0" w:rsidP="00B16DC0">
      <w:pPr>
        <w:jc w:val="both"/>
        <w:rPr>
          <w:b/>
        </w:rPr>
      </w:pPr>
      <w:r>
        <w:rPr>
          <w:b/>
        </w:rPr>
        <w:t xml:space="preserve"> </w:t>
      </w:r>
    </w:p>
    <w:p w:rsidR="00B16DC0" w:rsidRDefault="00B16DC0" w:rsidP="00B16DC0">
      <w:pPr>
        <w:ind w:firstLine="720"/>
        <w:jc w:val="both"/>
      </w:pPr>
      <w:r>
        <w:t>Rok  za  prijavu korisnika  je  10 dana  od  dana  objavljivanja Javnog poziva na oglasnoj ploči Bosansko-podrinjskog kantona Goražde i  sredstvima  javnog  informisanja.</w:t>
      </w:r>
    </w:p>
    <w:p w:rsidR="00B16DC0" w:rsidRDefault="00B16DC0" w:rsidP="00B16DC0">
      <w:pPr>
        <w:ind w:firstLine="720"/>
        <w:jc w:val="both"/>
        <w:rPr>
          <w:rStyle w:val="A4"/>
        </w:rPr>
      </w:pPr>
    </w:p>
    <w:p w:rsidR="00B16DC0" w:rsidRDefault="00B16DC0" w:rsidP="00B16DC0">
      <w:pPr>
        <w:ind w:firstLine="720"/>
        <w:jc w:val="both"/>
      </w:pPr>
      <w:r>
        <w:rPr>
          <w:rStyle w:val="A4"/>
        </w:rPr>
        <w:t>Sve dopunske informacije vezane za natječaj mogu se dobiti svakim radnim danom</w:t>
      </w:r>
    </w:p>
    <w:p w:rsidR="00B16DC0" w:rsidRDefault="00B16DC0" w:rsidP="00B16DC0">
      <w:pPr>
        <w:ind w:firstLine="720"/>
        <w:jc w:val="both"/>
      </w:pPr>
      <w:r>
        <w:rPr>
          <w:rStyle w:val="A4"/>
        </w:rPr>
        <w:t>putem telefona broja 038/227-857 i 224-028.</w:t>
      </w:r>
    </w:p>
    <w:p w:rsidR="00B16DC0" w:rsidRDefault="00B16DC0" w:rsidP="00B16DC0">
      <w:pPr>
        <w:rPr>
          <w:b/>
        </w:rPr>
      </w:pPr>
    </w:p>
    <w:p w:rsidR="00B16DC0" w:rsidRDefault="00B16DC0" w:rsidP="00B16DC0">
      <w:pPr>
        <w:rPr>
          <w:b/>
        </w:rPr>
      </w:pPr>
    </w:p>
    <w:p w:rsidR="00B16DC0" w:rsidRDefault="00B16DC0" w:rsidP="00B16DC0">
      <w:pPr>
        <w:rPr>
          <w:b/>
        </w:rPr>
      </w:pPr>
    </w:p>
    <w:p w:rsidR="00B16DC0" w:rsidRDefault="00B16DC0" w:rsidP="00B16DC0">
      <w:pPr>
        <w:rPr>
          <w:b/>
        </w:rPr>
      </w:pPr>
      <w:r>
        <w:rPr>
          <w:b/>
        </w:rPr>
        <w:t>Broj:04-14-1015-8/11</w:t>
      </w:r>
    </w:p>
    <w:p w:rsidR="00B16DC0" w:rsidRDefault="00B16DC0" w:rsidP="00B16DC0">
      <w:pPr>
        <w:rPr>
          <w:b/>
        </w:rPr>
      </w:pPr>
      <w:r>
        <w:rPr>
          <w:b/>
        </w:rPr>
        <w:t>Goražde, 09.08.2011.god.</w:t>
      </w:r>
    </w:p>
    <w:p w:rsidR="00B16DC0" w:rsidRDefault="00B16DC0" w:rsidP="00B16DC0">
      <w:pPr>
        <w:ind w:firstLine="708"/>
      </w:pPr>
    </w:p>
    <w:p w:rsidR="00B16DC0" w:rsidRDefault="00B16DC0" w:rsidP="00B16DC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M I N I S T A R </w:t>
      </w:r>
    </w:p>
    <w:p w:rsidR="00B16DC0" w:rsidRDefault="00B16DC0" w:rsidP="00B16DC0">
      <w:pPr>
        <w:rPr>
          <w:b/>
          <w:i/>
        </w:rPr>
      </w:pPr>
    </w:p>
    <w:p w:rsidR="005A06C5" w:rsidRPr="00B16DC0" w:rsidRDefault="00B16DC0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</w:t>
      </w:r>
      <w:r>
        <w:rPr>
          <w:b/>
        </w:rPr>
        <w:t>Demir Imamović</w:t>
      </w:r>
      <w:r>
        <w:rPr>
          <w:b/>
          <w:i/>
        </w:rPr>
        <w:t>, dipl.oec.</w:t>
      </w:r>
    </w:p>
    <w:sectPr w:rsidR="005A06C5" w:rsidRPr="00B16DC0" w:rsidSect="005A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C44CA"/>
    <w:multiLevelType w:val="hybridMultilevel"/>
    <w:tmpl w:val="4E441A62"/>
    <w:lvl w:ilvl="0" w:tplc="C450D85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15A37"/>
    <w:multiLevelType w:val="hybridMultilevel"/>
    <w:tmpl w:val="6EB6CE1A"/>
    <w:lvl w:ilvl="0" w:tplc="33CC6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DC0"/>
    <w:rsid w:val="005A06C5"/>
    <w:rsid w:val="00B16DC0"/>
    <w:rsid w:val="00C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C0"/>
    <w:pPr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16DC0"/>
    <w:pPr>
      <w:spacing w:before="100" w:beforeAutospacing="1" w:after="100" w:afterAutospacing="1"/>
    </w:pPr>
  </w:style>
  <w:style w:type="character" w:customStyle="1" w:styleId="A4">
    <w:name w:val="A4"/>
    <w:rsid w:val="00B16DC0"/>
    <w:rPr>
      <w:rFonts w:ascii="Times New Roman" w:hAnsi="Times New Roman" w:cs="Times New Roman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2011-08-12T08:33:00Z</dcterms:created>
  <dcterms:modified xsi:type="dcterms:W3CDTF">2011-08-12T08:33:00Z</dcterms:modified>
</cp:coreProperties>
</file>