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5" w:rsidRPr="008F0D16" w:rsidRDefault="00F323B5" w:rsidP="00F323B5">
      <w:pPr>
        <w:jc w:val="both"/>
        <w:rPr>
          <w:rFonts w:ascii="Arial" w:hAnsi="Arial" w:cs="Arial"/>
          <w:i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Na osnovu člana 94. stav 3. Zakona o osnovama socijalne zaštite, zaštite civilnih žrtava rata i zaštite porodice sa djecom (''Službene novine </w:t>
      </w:r>
      <w:r>
        <w:rPr>
          <w:rFonts w:ascii="Arial" w:hAnsi="Arial" w:cs="Arial"/>
          <w:sz w:val="22"/>
          <w:lang w:val="bs-Latn-BA"/>
        </w:rPr>
        <w:t xml:space="preserve">Federacije BiH'', broj: 36/99, </w:t>
      </w:r>
      <w:r w:rsidRPr="008F0D16">
        <w:rPr>
          <w:rFonts w:ascii="Arial" w:hAnsi="Arial" w:cs="Arial"/>
          <w:sz w:val="22"/>
          <w:lang w:val="bs-Latn-BA"/>
        </w:rPr>
        <w:t>54/04</w:t>
      </w:r>
      <w:r>
        <w:rPr>
          <w:rFonts w:ascii="Arial" w:hAnsi="Arial" w:cs="Arial"/>
          <w:sz w:val="22"/>
          <w:lang w:val="bs-Latn-BA"/>
        </w:rPr>
        <w:t>, 39/06 i 14/09</w:t>
      </w:r>
      <w:r w:rsidRPr="008F0D16">
        <w:rPr>
          <w:rFonts w:ascii="Arial" w:hAnsi="Arial" w:cs="Arial"/>
          <w:sz w:val="22"/>
          <w:lang w:val="bs-Latn-BA"/>
        </w:rPr>
        <w:t xml:space="preserve">), a u vezi sa tačkom 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Programa obilježavanja ''Dječije nedjelje'' u Federaciji Bosne i Hercegovine za 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 xml:space="preserve">. godinu (“Službene novine Federacije Bosne i Hercegovine”, broj: </w:t>
      </w:r>
      <w:r>
        <w:rPr>
          <w:rFonts w:ascii="Arial" w:hAnsi="Arial" w:cs="Arial"/>
          <w:sz w:val="22"/>
          <w:lang w:val="bs-Latn-BA"/>
        </w:rPr>
        <w:t>41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 xml:space="preserve">), Ministar za socijalnu politiku, zdravstvo, raseljena lica i izbjeglice  Bosansko-podrinjskog kantona Goražde, </w:t>
      </w:r>
      <w:r w:rsidRPr="008F0D16">
        <w:rPr>
          <w:rFonts w:ascii="Arial" w:hAnsi="Arial" w:cs="Arial"/>
          <w:i/>
          <w:sz w:val="22"/>
          <w:lang w:val="bs-Latn-BA"/>
        </w:rPr>
        <w:t xml:space="preserve">d o n o s i </w:t>
      </w:r>
      <w:r>
        <w:rPr>
          <w:rFonts w:ascii="Arial" w:hAnsi="Arial" w:cs="Arial"/>
          <w:i/>
          <w:sz w:val="22"/>
          <w:lang w:val="bs-Latn-BA"/>
        </w:rPr>
        <w:t>:</w:t>
      </w:r>
    </w:p>
    <w:p w:rsidR="00F323B5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F323B5" w:rsidRPr="008F0D16" w:rsidRDefault="00F323B5" w:rsidP="00F323B5">
      <w:pPr>
        <w:jc w:val="center"/>
        <w:rPr>
          <w:rFonts w:ascii="Arial" w:hAnsi="Arial" w:cs="Arial"/>
          <w:b/>
          <w:iCs/>
          <w:sz w:val="22"/>
          <w:szCs w:val="36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36"/>
          <w:lang w:val="bs-Latn-BA"/>
        </w:rPr>
        <w:t>P R O G R A M</w:t>
      </w:r>
    </w:p>
    <w:p w:rsidR="00F323B5" w:rsidRPr="008F0D16" w:rsidRDefault="00F323B5" w:rsidP="00F323B5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 xml:space="preserve">OBILJEŽAVANJA ''DJEČIJE NEDJELJE'' U </w:t>
      </w:r>
    </w:p>
    <w:p w:rsidR="00F323B5" w:rsidRPr="008F0D16" w:rsidRDefault="00F323B5" w:rsidP="00F323B5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BOSANSKO – PODRINJSKOM KANTONU GORAŽDE ZA 201</w:t>
      </w:r>
      <w:r>
        <w:rPr>
          <w:rFonts w:ascii="Arial" w:hAnsi="Arial" w:cs="Arial"/>
          <w:b/>
          <w:iCs/>
          <w:sz w:val="22"/>
          <w:szCs w:val="28"/>
          <w:lang w:val="bs-Latn-BA"/>
        </w:rPr>
        <w:t>5</w:t>
      </w: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. GODINU</w:t>
      </w:r>
    </w:p>
    <w:p w:rsidR="00F323B5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         UVODNE NAPOMENE</w:t>
      </w:r>
    </w:p>
    <w:p w:rsidR="00F323B5" w:rsidRPr="005113CC" w:rsidRDefault="00F323B5" w:rsidP="00F323B5">
      <w:pPr>
        <w:jc w:val="both"/>
        <w:rPr>
          <w:rFonts w:ascii="Arial" w:hAnsi="Arial" w:cs="Arial"/>
          <w:b/>
          <w:sz w:val="22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cilju podsticanja i organiziranja kulturno – obrazovnih, rekreativnih i drugih mjera i akcija za unapređenje razvoja brige o djeci, u okviru obilježavanja ''Dječije nedjelje'' planirano je organiziranje raznovrsnih aktivnosti od strane predškolskih i školskih ustanova, kulturnih institucija, socijalnih ustanova i udruženja koja u svom radu podstiču aktivnosti djece i pokreću nove inicijative i programe za zadovoljavanje potreba djece.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b/>
          <w:sz w:val="22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        OBILJEŽAVANJE «DJEČIJE NEDJELJE»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 xml:space="preserve">. godini, u period od </w:t>
      </w:r>
      <w:r>
        <w:rPr>
          <w:rFonts w:ascii="Arial" w:hAnsi="Arial" w:cs="Arial"/>
          <w:sz w:val="22"/>
          <w:lang w:val="bs-Latn-BA"/>
        </w:rPr>
        <w:t>01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10.</w:t>
      </w:r>
      <w:r w:rsidRPr="008F0D16">
        <w:rPr>
          <w:rFonts w:ascii="Arial" w:hAnsi="Arial" w:cs="Arial"/>
          <w:sz w:val="22"/>
          <w:lang w:val="bs-Latn-BA"/>
        </w:rPr>
        <w:t xml:space="preserve"> do </w:t>
      </w:r>
      <w:r>
        <w:rPr>
          <w:rFonts w:ascii="Arial" w:hAnsi="Arial" w:cs="Arial"/>
          <w:sz w:val="22"/>
          <w:lang w:val="bs-Latn-BA"/>
        </w:rPr>
        <w:t>09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godine na području Bosansko-podrinjskog kantona Goražde obilježit će se  ''Dječija nedjelja'' kroz slijedeće aktivnosti:</w:t>
      </w:r>
    </w:p>
    <w:p w:rsidR="00F323B5" w:rsidRPr="008F0D16" w:rsidRDefault="00F323B5" w:rsidP="00F323B5">
      <w:pPr>
        <w:ind w:left="36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Posjeta djece iz goraždanskih vrtića Ministru za obrazovanje, nauku, kulturu i sport BPK Goražde i Načelniku općine Goražde.</w:t>
      </w:r>
    </w:p>
    <w:p w:rsidR="00F323B5" w:rsidRPr="004B3B51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Datum</w:t>
      </w:r>
      <w:r w:rsidRPr="008F0D16">
        <w:rPr>
          <w:rFonts w:ascii="Arial" w:hAnsi="Arial" w:cs="Arial"/>
          <w:sz w:val="22"/>
          <w:u w:val="single"/>
          <w:lang w:val="bs-Latn-BA"/>
        </w:rPr>
        <w:t xml:space="preserve"> posjete</w:t>
      </w:r>
      <w:r>
        <w:rPr>
          <w:rFonts w:ascii="Arial" w:hAnsi="Arial" w:cs="Arial"/>
          <w:sz w:val="22"/>
          <w:lang w:val="bs-Latn-BA"/>
        </w:rPr>
        <w:t>: 01.10.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672906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(10,00 – 11,00 h).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JU Dječiji vrtić „Sunce“ Goražde, </w:t>
      </w:r>
      <w:r w:rsidRPr="008F0D16">
        <w:rPr>
          <w:rFonts w:ascii="Arial" w:hAnsi="Arial" w:cs="Arial"/>
          <w:sz w:val="22"/>
          <w:lang w:val="bs-Latn-BA"/>
        </w:rPr>
        <w:t>SOS Dječiji vrtić Goražde</w:t>
      </w:r>
      <w:r>
        <w:rPr>
          <w:rFonts w:ascii="Arial" w:hAnsi="Arial" w:cs="Arial"/>
          <w:sz w:val="22"/>
          <w:lang w:val="bs-Latn-BA"/>
        </w:rPr>
        <w:t>, Park Plavi cvijet Goražde.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Kreativna radionica „Ja imam pravo“.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u w:val="single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02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godine </w:t>
      </w:r>
    </w:p>
    <w:p w:rsidR="00F323B5" w:rsidRPr="008F0D16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672906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(10,00h).</w:t>
      </w:r>
    </w:p>
    <w:p w:rsidR="00F323B5" w:rsidRPr="008F0D16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>Park Plavi cvijet Goražde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Park Plavi cvijet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Emisija na RTVBPK-a Goražde posvećena „Dječijoj nedjelji“.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02.10.2015. godine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Termin</w:t>
      </w:r>
      <w:r>
        <w:rPr>
          <w:rFonts w:ascii="Arial" w:hAnsi="Arial" w:cs="Arial"/>
          <w:sz w:val="22"/>
          <w:lang w:val="bs-Latn-BA"/>
        </w:rPr>
        <w:t>: (11,00h)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>: RTVBPK Goražde, Centar za kulturu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SOS Dječiji vrtić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„Slatko druženje sa djecom odjeljenja za djecu sa posebnim potrebama OŠ „Fahro Baščelija“ Goražde.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05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</w:t>
      </w:r>
      <w:r w:rsidRPr="008F0D16">
        <w:rPr>
          <w:rFonts w:ascii="Arial" w:hAnsi="Arial" w:cs="Arial"/>
          <w:sz w:val="22"/>
          <w:lang w:val="bs-Latn-BA"/>
        </w:rPr>
        <w:t>. 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g</w:t>
      </w:r>
      <w:r w:rsidRPr="008F0D16">
        <w:rPr>
          <w:rFonts w:ascii="Arial" w:hAnsi="Arial" w:cs="Arial"/>
          <w:sz w:val="22"/>
          <w:lang w:val="bs-Latn-BA"/>
        </w:rPr>
        <w:t>odine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Pr="008F0D16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767B27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(11,00h)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</w:p>
    <w:p w:rsidR="00F323B5" w:rsidRPr="008F0D16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OŠ „Fahro Baščelija“</w:t>
      </w:r>
      <w:r w:rsidRPr="008F0D16">
        <w:rPr>
          <w:rFonts w:ascii="Arial" w:hAnsi="Arial" w:cs="Arial"/>
          <w:sz w:val="22"/>
          <w:lang w:val="bs-Latn-BA"/>
        </w:rPr>
        <w:t xml:space="preserve"> Goražde.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 Tim SOS Projekta Jačanje porodice, Stručni tim SOS Dječiji vrtić Goražde.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Pr="008F0D16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Izlet djece predškolske grupe Vrtića „Sunce“ Goražde u Park Plavi cvijet Goražde.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u w:val="single"/>
          <w:lang w:val="bs-Latn-BA"/>
        </w:rPr>
      </w:pP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g</w:t>
      </w:r>
      <w:r w:rsidRPr="008F0D16">
        <w:rPr>
          <w:rFonts w:ascii="Arial" w:hAnsi="Arial" w:cs="Arial"/>
          <w:sz w:val="22"/>
          <w:lang w:val="bs-Latn-BA"/>
        </w:rPr>
        <w:t>odine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767B27">
        <w:rPr>
          <w:rFonts w:ascii="Arial" w:hAnsi="Arial" w:cs="Arial"/>
          <w:sz w:val="22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(10,00h).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Park Plavi cvijet Goražde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 JU Dječiji vrtić „Sunce“ Goražde i Park Plavi cvijet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lang w:val="bs-Latn-BA"/>
        </w:rPr>
        <w:t>Priredba u povodu otvaranja dječijeg igrališta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Datum održavanja:</w:t>
      </w:r>
      <w:r>
        <w:rPr>
          <w:rFonts w:ascii="Arial" w:hAnsi="Arial" w:cs="Arial"/>
          <w:sz w:val="22"/>
          <w:lang w:val="bs-Latn-BA"/>
        </w:rPr>
        <w:t xml:space="preserve"> 06.10.2015. godine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Termin:</w:t>
      </w:r>
      <w:r>
        <w:rPr>
          <w:rFonts w:ascii="Arial" w:hAnsi="Arial" w:cs="Arial"/>
          <w:sz w:val="22"/>
          <w:lang w:val="bs-Latn-BA"/>
        </w:rPr>
        <w:t xml:space="preserve"> (12,00h)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Mjesto održavanja:</w:t>
      </w:r>
      <w:r>
        <w:rPr>
          <w:rFonts w:ascii="Arial" w:hAnsi="Arial" w:cs="Arial"/>
          <w:sz w:val="22"/>
          <w:lang w:val="bs-Latn-BA"/>
        </w:rPr>
        <w:t xml:space="preserve"> JU Dječiji vrtić „Sunce“ Goražde</w:t>
      </w:r>
    </w:p>
    <w:p w:rsidR="00F323B5" w:rsidRPr="002F3F7A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JU Dječiji vrtić „Sunce“ Goražde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Posjeta Islamskom kulturnom centru Goražde.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Datum posjete</w:t>
      </w:r>
      <w:r>
        <w:rPr>
          <w:rFonts w:ascii="Arial" w:hAnsi="Arial" w:cs="Arial"/>
          <w:sz w:val="22"/>
          <w:lang w:val="bs-Latn-BA"/>
        </w:rPr>
        <w:t>: 07.10.2015.godine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Termin</w:t>
      </w:r>
      <w:r>
        <w:rPr>
          <w:rFonts w:ascii="Arial" w:hAnsi="Arial" w:cs="Arial"/>
          <w:sz w:val="22"/>
          <w:lang w:val="bs-Latn-BA"/>
        </w:rPr>
        <w:t>: (11,00h)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JU Dječiji vrtić „Sunce“ Goražde, Muftijstvo Goraždansko.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za roditelje – „Agresivnost kod djece“.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08.10.2015. godine</w:t>
      </w:r>
    </w:p>
    <w:p w:rsidR="00F323B5" w:rsidRPr="001E3AB2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2F3F7A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 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>: SOS Dječiji vrtić Goražde.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1E3AB2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Tim SOS Projekta jačanja porodice, </w:t>
      </w:r>
      <w:r w:rsidRPr="008F0D16">
        <w:rPr>
          <w:rFonts w:ascii="Arial" w:hAnsi="Arial" w:cs="Arial"/>
          <w:sz w:val="22"/>
          <w:lang w:val="bs-Latn-BA"/>
        </w:rPr>
        <w:t>SOS Dječiji vrtić Goražde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</w:p>
    <w:p w:rsidR="00F323B5" w:rsidRPr="008F0D16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Edukativno-kreativna radionica „Sva moja prava“, Superbus.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u w:val="single"/>
          <w:lang w:val="bs-Latn-BA"/>
        </w:rPr>
      </w:pP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8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g</w:t>
      </w:r>
      <w:r w:rsidRPr="008F0D16">
        <w:rPr>
          <w:rFonts w:ascii="Arial" w:hAnsi="Arial" w:cs="Arial"/>
          <w:sz w:val="22"/>
          <w:lang w:val="bs-Latn-BA"/>
        </w:rPr>
        <w:t>odine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A6013B">
        <w:rPr>
          <w:rFonts w:ascii="Arial" w:hAnsi="Arial" w:cs="Arial"/>
          <w:sz w:val="22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(12,00h).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SOS Dječiji vrtić Goražde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 SOS Dječiji vrtić Goražde.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Kreativna radionica za roditelje i odgajatelje – „Pirografija“.</w:t>
      </w:r>
    </w:p>
    <w:p w:rsidR="00F323B5" w:rsidRPr="00BE5F29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>
        <w:rPr>
          <w:rFonts w:ascii="Arial" w:hAnsi="Arial" w:cs="Arial"/>
          <w:sz w:val="22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8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g</w:t>
      </w:r>
      <w:r w:rsidRPr="008F0D16">
        <w:rPr>
          <w:rFonts w:ascii="Arial" w:hAnsi="Arial" w:cs="Arial"/>
          <w:sz w:val="22"/>
          <w:lang w:val="bs-Latn-BA"/>
        </w:rPr>
        <w:t>odine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A6013B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(17,30h).</w:t>
      </w:r>
    </w:p>
    <w:p w:rsidR="00F323B5" w:rsidRPr="008F0D16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>: SOS Dječiji vrtić Goražde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   </w:t>
      </w:r>
      <w:r w:rsidRPr="008F0D16">
        <w:rPr>
          <w:rFonts w:ascii="Arial" w:hAnsi="Arial" w:cs="Arial"/>
          <w:sz w:val="22"/>
          <w:lang w:val="bs-Latn-BA"/>
        </w:rPr>
        <w:t>SOS Dječiji vrtić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Posjeta porodici FS-a sa predstavnicima općinskih i kantonalnih vlasti.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136CDE">
        <w:rPr>
          <w:rFonts w:ascii="Arial" w:hAnsi="Arial" w:cs="Arial"/>
          <w:sz w:val="22"/>
          <w:u w:val="single"/>
          <w:lang w:val="bs-Latn-BA"/>
        </w:rPr>
        <w:t>Datum posjete</w:t>
      </w:r>
      <w:r>
        <w:rPr>
          <w:rFonts w:ascii="Arial" w:hAnsi="Arial" w:cs="Arial"/>
          <w:sz w:val="22"/>
          <w:lang w:val="bs-Latn-BA"/>
        </w:rPr>
        <w:t>: 08.10.2015.godine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136CDE">
        <w:rPr>
          <w:rFonts w:ascii="Arial" w:hAnsi="Arial" w:cs="Arial"/>
          <w:sz w:val="22"/>
          <w:u w:val="single"/>
          <w:lang w:val="bs-Latn-BA"/>
        </w:rPr>
        <w:t>Termin</w:t>
      </w:r>
      <w:r>
        <w:rPr>
          <w:rFonts w:ascii="Arial" w:hAnsi="Arial" w:cs="Arial"/>
          <w:sz w:val="22"/>
          <w:lang w:val="bs-Latn-BA"/>
        </w:rPr>
        <w:t>: (10,00h)</w:t>
      </w:r>
    </w:p>
    <w:p w:rsidR="00F323B5" w:rsidRPr="00136CDE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136CDE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SOS Dječiji vrtić Goražde.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Pr="008F0D16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Radionica za djecu i roditelje „Kalendar dječijih prava“.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u w:val="single"/>
          <w:lang w:val="bs-Latn-BA"/>
        </w:rPr>
      </w:pPr>
    </w:p>
    <w:p w:rsidR="00F323B5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0</w:t>
      </w:r>
      <w:r>
        <w:rPr>
          <w:rFonts w:ascii="Arial" w:hAnsi="Arial" w:cs="Arial"/>
          <w:sz w:val="22"/>
          <w:lang w:val="bs-Latn-BA"/>
        </w:rPr>
        <w:t>9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F323B5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Termin:</w:t>
      </w:r>
      <w:r>
        <w:rPr>
          <w:rFonts w:ascii="Arial" w:hAnsi="Arial" w:cs="Arial"/>
          <w:sz w:val="22"/>
          <w:lang w:val="bs-Latn-BA"/>
        </w:rPr>
        <w:t xml:space="preserve"> (10,00h).</w:t>
      </w:r>
    </w:p>
    <w:p w:rsidR="00F323B5" w:rsidRPr="008F0D16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SOS Dječiji vrtić Goražde.</w:t>
      </w:r>
    </w:p>
    <w:p w:rsidR="00F323B5" w:rsidRPr="008F0D16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 xml:space="preserve"> SOS Dječiji vrtić Goražde.</w:t>
      </w:r>
    </w:p>
    <w:p w:rsidR="00F323B5" w:rsidRPr="001579B9" w:rsidRDefault="00F323B5" w:rsidP="00F323B5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Izložba dječijih likovnih radova na temu: „Prava djece“.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4715A8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Kontinuirano u toku mjeseca oktobra 2015. godine.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4715A8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>: SOS Dječiji vrtić Goražde.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4715A8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Stručni tim SOS Dječijeg vrtića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Info kutak o SOS Politici zaštite djece. 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u w:val="single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 xml:space="preserve"> Kontinuirano u toku mjeseca oktobra 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 xml:space="preserve">. </w:t>
      </w:r>
      <w:r>
        <w:rPr>
          <w:rFonts w:ascii="Arial" w:hAnsi="Arial" w:cs="Arial"/>
          <w:sz w:val="22"/>
          <w:lang w:val="bs-Latn-BA"/>
        </w:rPr>
        <w:t>g</w:t>
      </w:r>
      <w:r w:rsidRPr="008F0D16">
        <w:rPr>
          <w:rFonts w:ascii="Arial" w:hAnsi="Arial" w:cs="Arial"/>
          <w:sz w:val="22"/>
          <w:lang w:val="bs-Latn-BA"/>
        </w:rPr>
        <w:t>odine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održavanja;</w:t>
      </w:r>
      <w:r>
        <w:rPr>
          <w:rFonts w:ascii="Arial" w:hAnsi="Arial" w:cs="Arial"/>
          <w:sz w:val="22"/>
          <w:lang w:val="bs-Latn-BA"/>
        </w:rPr>
        <w:t xml:space="preserve">  Osnovne i srednje škole u BPK-a Goražde, SOS Dječiji </w:t>
      </w:r>
    </w:p>
    <w:p w:rsidR="00F323B5" w:rsidRPr="008F0D16" w:rsidRDefault="00F323B5" w:rsidP="00F323B5">
      <w:pPr>
        <w:ind w:left="360" w:firstLine="34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vrtić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>Goražde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Default="00F323B5" w:rsidP="00F323B5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 xml:space="preserve"> Tim SOS Projekta jačanja porodice, Stručni tim SOS vrtića Goražde.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b/>
          <w:sz w:val="22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szCs w:val="16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III       ZAVRŠNA ODREDBA</w:t>
      </w:r>
    </w:p>
    <w:p w:rsidR="00F323B5" w:rsidRDefault="00F323B5" w:rsidP="00F323B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</w:p>
    <w:p w:rsidR="00F323B5" w:rsidRPr="008F0D16" w:rsidRDefault="00F323B5" w:rsidP="00F323B5">
      <w:pPr>
        <w:ind w:firstLine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Ovaj Program će se objaviti u "Službenim novinama Bosansko - podrinjskog kantona Goražde".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Broj: 08-35-</w:t>
      </w:r>
      <w:r>
        <w:rPr>
          <w:rFonts w:ascii="Arial" w:hAnsi="Arial" w:cs="Arial"/>
          <w:sz w:val="22"/>
          <w:lang w:val="bs-Latn-BA"/>
        </w:rPr>
        <w:t>1760-1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</w:t>
      </w:r>
    </w:p>
    <w:p w:rsidR="00F323B5" w:rsidRPr="008F0D16" w:rsidRDefault="00F323B5" w:rsidP="00F323B5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Goražde, 2</w:t>
      </w:r>
      <w:r>
        <w:rPr>
          <w:rFonts w:ascii="Arial" w:hAnsi="Arial" w:cs="Arial"/>
          <w:sz w:val="22"/>
          <w:lang w:val="bs-Latn-BA"/>
        </w:rPr>
        <w:t>9.09</w:t>
      </w:r>
      <w:r w:rsidRPr="008F0D16">
        <w:rPr>
          <w:rFonts w:ascii="Arial" w:hAnsi="Arial" w:cs="Arial"/>
          <w:sz w:val="22"/>
          <w:lang w:val="bs-Latn-BA"/>
        </w:rPr>
        <w:t>.201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godine</w:t>
      </w:r>
      <w:r>
        <w:rPr>
          <w:rFonts w:ascii="Arial" w:hAnsi="Arial" w:cs="Arial"/>
          <w:sz w:val="22"/>
          <w:lang w:val="bs-Latn-BA"/>
        </w:rPr>
        <w:t>.</w:t>
      </w:r>
    </w:p>
    <w:p w:rsidR="00F323B5" w:rsidRPr="00F737BE" w:rsidRDefault="00F323B5" w:rsidP="00F323B5">
      <w:pPr>
        <w:jc w:val="both"/>
        <w:rPr>
          <w:rFonts w:ascii="Arial" w:hAnsi="Arial" w:cs="Arial"/>
          <w:b/>
          <w:bCs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 w:rsidRPr="00F737BE">
        <w:rPr>
          <w:rFonts w:ascii="Arial" w:hAnsi="Arial" w:cs="Arial"/>
          <w:b/>
          <w:sz w:val="22"/>
          <w:lang w:val="bs-Latn-BA"/>
        </w:rPr>
        <w:t xml:space="preserve">       </w:t>
      </w:r>
      <w:r>
        <w:rPr>
          <w:rFonts w:ascii="Arial" w:hAnsi="Arial" w:cs="Arial"/>
          <w:b/>
          <w:sz w:val="22"/>
          <w:lang w:val="bs-Latn-BA"/>
        </w:rPr>
        <w:t xml:space="preserve">   </w:t>
      </w:r>
      <w:r w:rsidRPr="00F737BE">
        <w:rPr>
          <w:rFonts w:ascii="Arial" w:hAnsi="Arial" w:cs="Arial"/>
          <w:b/>
          <w:sz w:val="22"/>
          <w:lang w:val="bs-Latn-BA"/>
        </w:rPr>
        <w:t xml:space="preserve">M I N I S T </w:t>
      </w:r>
      <w:r>
        <w:rPr>
          <w:rFonts w:ascii="Arial" w:hAnsi="Arial" w:cs="Arial"/>
          <w:b/>
          <w:sz w:val="22"/>
          <w:lang w:val="bs-Latn-BA"/>
        </w:rPr>
        <w:t xml:space="preserve">A </w:t>
      </w:r>
      <w:r w:rsidRPr="00F737BE">
        <w:rPr>
          <w:rFonts w:ascii="Arial" w:hAnsi="Arial" w:cs="Arial"/>
          <w:b/>
          <w:sz w:val="22"/>
          <w:lang w:val="bs-Latn-BA"/>
        </w:rPr>
        <w:t>R</w:t>
      </w:r>
    </w:p>
    <w:p w:rsidR="00F323B5" w:rsidRPr="008F0D16" w:rsidRDefault="00F323B5" w:rsidP="00F323B5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  </w:t>
      </w:r>
    </w:p>
    <w:p w:rsidR="00F323B5" w:rsidRPr="008F0D16" w:rsidRDefault="00F323B5" w:rsidP="00F323B5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            Alen Pašović</w:t>
      </w:r>
    </w:p>
    <w:p w:rsidR="00F323B5" w:rsidRDefault="00F323B5" w:rsidP="00F323B5"/>
    <w:p w:rsidR="00F323B5" w:rsidRDefault="00F323B5" w:rsidP="00F323B5"/>
    <w:p w:rsidR="00F323B5" w:rsidRDefault="00F323B5" w:rsidP="00F323B5"/>
    <w:p w:rsidR="00F323B5" w:rsidRDefault="00F323B5" w:rsidP="00F323B5"/>
    <w:p w:rsidR="000D00DE" w:rsidRDefault="000D00DE"/>
    <w:sectPr w:rsidR="000D00DE" w:rsidSect="00B97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E6C"/>
    <w:multiLevelType w:val="hybridMultilevel"/>
    <w:tmpl w:val="7FF6813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3B5"/>
    <w:rsid w:val="000D00DE"/>
    <w:rsid w:val="00F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2015-09-30T09:21:00Z</dcterms:created>
  <dcterms:modified xsi:type="dcterms:W3CDTF">2015-09-30T09:21:00Z</dcterms:modified>
</cp:coreProperties>
</file>