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A1" w:rsidRDefault="002C57D5" w:rsidP="000275A1">
      <w:pPr>
        <w:ind w:firstLine="720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Na osnovu člana 8. Z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 xml:space="preserve">akona o ministarskim, vladinim i drugim imenovanjima Federacije Bosne i </w:t>
      </w:r>
      <w:r w:rsidR="00EF27C9">
        <w:rPr>
          <w:rFonts w:ascii="Arial" w:hAnsi="Arial" w:cs="Arial"/>
          <w:i/>
          <w:iCs/>
          <w:sz w:val="20"/>
          <w:szCs w:val="20"/>
          <w:lang w:val="hr-HR"/>
        </w:rPr>
        <w:t>Hercegovine ( “Službene novine F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>ederacije Bosne i Hercegovine”, broj: 34/03 i 65/13)</w:t>
      </w:r>
      <w:r w:rsidR="00550D93">
        <w:rPr>
          <w:rFonts w:ascii="Arial" w:hAnsi="Arial" w:cs="Arial"/>
          <w:i/>
          <w:iCs/>
          <w:sz w:val="20"/>
          <w:szCs w:val="20"/>
          <w:lang w:val="hr-HR"/>
        </w:rPr>
        <w:t>, a u skladu sa odredbama Odluke o kriterijima za nominiranje/imenovanje direktora Zavoda zdravstvenog osiguranja B</w:t>
      </w:r>
      <w:r w:rsidR="00B4230A">
        <w:rPr>
          <w:rFonts w:ascii="Arial" w:hAnsi="Arial" w:cs="Arial"/>
          <w:i/>
          <w:iCs/>
          <w:sz w:val="20"/>
          <w:szCs w:val="20"/>
          <w:lang w:val="hr-HR"/>
        </w:rPr>
        <w:t>osansko – podrinjskog kantona Goražde</w:t>
      </w:r>
      <w:r w:rsidR="00CE7C13">
        <w:rPr>
          <w:rFonts w:ascii="Arial" w:hAnsi="Arial" w:cs="Arial"/>
          <w:i/>
          <w:iCs/>
          <w:sz w:val="20"/>
          <w:szCs w:val="20"/>
          <w:lang w:val="hr-HR"/>
        </w:rPr>
        <w:t>,</w:t>
      </w:r>
      <w:r w:rsidR="00B4230A">
        <w:rPr>
          <w:rFonts w:ascii="Arial" w:hAnsi="Arial" w:cs="Arial"/>
          <w:i/>
          <w:iCs/>
          <w:sz w:val="20"/>
          <w:szCs w:val="20"/>
          <w:lang w:val="hr-HR"/>
        </w:rPr>
        <w:t xml:space="preserve"> broj: 03-</w:t>
      </w:r>
      <w:r>
        <w:rPr>
          <w:rFonts w:ascii="Arial" w:hAnsi="Arial" w:cs="Arial"/>
          <w:i/>
          <w:iCs/>
          <w:sz w:val="20"/>
          <w:szCs w:val="20"/>
          <w:lang w:val="hr-HR"/>
        </w:rPr>
        <w:t>34-1526</w:t>
      </w:r>
      <w:r w:rsidR="00B4230A">
        <w:rPr>
          <w:rFonts w:ascii="Arial" w:hAnsi="Arial" w:cs="Arial"/>
          <w:i/>
          <w:iCs/>
          <w:sz w:val="20"/>
          <w:szCs w:val="20"/>
          <w:lang w:val="hr-HR"/>
        </w:rPr>
        <w:t>/15 od 02</w:t>
      </w:r>
      <w:r w:rsidR="00CE7C13">
        <w:rPr>
          <w:rFonts w:ascii="Arial" w:hAnsi="Arial" w:cs="Arial"/>
          <w:i/>
          <w:iCs/>
          <w:sz w:val="20"/>
          <w:szCs w:val="20"/>
          <w:lang w:val="hr-HR"/>
        </w:rPr>
        <w:t>.10</w:t>
      </w:r>
      <w:r w:rsidR="00550D93">
        <w:rPr>
          <w:rFonts w:ascii="Arial" w:hAnsi="Arial" w:cs="Arial"/>
          <w:i/>
          <w:iCs/>
          <w:sz w:val="20"/>
          <w:szCs w:val="20"/>
          <w:lang w:val="hr-HR"/>
        </w:rPr>
        <w:t>.2015.godine, i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 xml:space="preserve"> u vezi sa članom 105. stav 2. Zakona o zdravstvenom</w:t>
      </w:r>
      <w:r w:rsidR="00435660">
        <w:rPr>
          <w:rFonts w:ascii="Arial" w:hAnsi="Arial" w:cs="Arial"/>
          <w:i/>
          <w:iCs/>
          <w:sz w:val="20"/>
          <w:szCs w:val="20"/>
          <w:lang w:val="hr-HR"/>
        </w:rPr>
        <w:t xml:space="preserve"> osiguranju  (“Službene novine F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>ederacije Bosne i Hercegovine”, broj: 30/97,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>7/02,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>70/08,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275A1">
        <w:rPr>
          <w:rFonts w:ascii="Arial" w:hAnsi="Arial" w:cs="Arial"/>
          <w:i/>
          <w:iCs/>
          <w:sz w:val="20"/>
          <w:szCs w:val="20"/>
        </w:rPr>
        <w:t>48/11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>),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81677F">
        <w:rPr>
          <w:rFonts w:ascii="Arial" w:hAnsi="Arial" w:cs="Arial"/>
          <w:i/>
          <w:iCs/>
          <w:sz w:val="20"/>
          <w:szCs w:val="20"/>
          <w:lang w:val="hr-HR"/>
        </w:rPr>
        <w:t xml:space="preserve">te odredbama Zakona o kantonalnom zavodu zdravstvenog osiguranja </w:t>
      </w:r>
      <w:r w:rsidR="0081677F" w:rsidRPr="00085E13">
        <w:rPr>
          <w:rFonts w:ascii="Arial" w:hAnsi="Arial" w:cs="Arial"/>
          <w:sz w:val="20"/>
          <w:szCs w:val="20"/>
          <w:lang w:val="hr-HR"/>
        </w:rPr>
        <w:t>("Službene novine BPK Goražde</w:t>
      </w:r>
      <w:r w:rsidR="0081677F" w:rsidRPr="00641A94">
        <w:rPr>
          <w:rFonts w:ascii="Arial" w:hAnsi="Arial" w:cs="Arial"/>
          <w:sz w:val="20"/>
          <w:szCs w:val="20"/>
          <w:lang w:val="hr-HR"/>
        </w:rPr>
        <w:t xml:space="preserve">", broj: </w:t>
      </w:r>
      <w:r w:rsidR="0081677F" w:rsidRPr="00085E13">
        <w:rPr>
          <w:rFonts w:ascii="Arial" w:hAnsi="Arial" w:cs="Arial"/>
          <w:sz w:val="20"/>
          <w:szCs w:val="20"/>
          <w:lang w:val="hr-HR"/>
        </w:rPr>
        <w:t>8/97 i 8/99),</w:t>
      </w:r>
      <w:r w:rsidR="0081677F">
        <w:rPr>
          <w:rFonts w:ascii="Arial" w:hAnsi="Arial" w:cs="Arial"/>
          <w:sz w:val="20"/>
          <w:szCs w:val="20"/>
          <w:lang w:val="hr-HR"/>
        </w:rPr>
        <w:t xml:space="preserve"> 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 xml:space="preserve"> Ministarstvo za socijalnu politiku, zdravstvo, raseljena lica i izbjeglice Bosansko- podrinjskog kantona Goražde, objavljuje:</w:t>
      </w:r>
    </w:p>
    <w:p w:rsidR="000275A1" w:rsidRDefault="000275A1" w:rsidP="000275A1">
      <w:pPr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pStyle w:val="Heading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 A V N I   O G L A S</w:t>
      </w:r>
    </w:p>
    <w:p w:rsidR="000275A1" w:rsidRDefault="000275A1" w:rsidP="000275A1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za izbor i imenovanje Direktora Zavoda zdravstvenog osiguranja </w:t>
      </w:r>
    </w:p>
    <w:p w:rsidR="000275A1" w:rsidRDefault="000275A1" w:rsidP="000275A1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Bosansko-podrinjskog kantona Goražde</w:t>
      </w:r>
    </w:p>
    <w:p w:rsidR="000275A1" w:rsidRDefault="000275A1" w:rsidP="000275A1">
      <w:pPr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i/>
          <w:iCs/>
          <w:sz w:val="20"/>
          <w:szCs w:val="20"/>
          <w:lang w:val="hr-HR"/>
        </w:rPr>
        <w:t>1</w:t>
      </w:r>
      <w:r>
        <w:rPr>
          <w:rFonts w:ascii="Arial" w:hAnsi="Arial" w:cs="Arial"/>
          <w:i/>
          <w:iCs/>
          <w:sz w:val="20"/>
          <w:szCs w:val="20"/>
          <w:lang w:val="hr-HR"/>
        </w:rPr>
        <w:t>. Oglašava se upražnjena pozicija: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Direktor Zavoda zdravstvenog osiguranja Bosansko-podrinjskog kantona Goražde.</w:t>
      </w:r>
    </w:p>
    <w:p w:rsidR="000275A1" w:rsidRDefault="000275A1" w:rsidP="000275A1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i/>
          <w:iCs/>
          <w:sz w:val="20"/>
          <w:szCs w:val="20"/>
          <w:lang w:val="hr-HR"/>
        </w:rPr>
        <w:t>2</w:t>
      </w:r>
      <w:r>
        <w:rPr>
          <w:rFonts w:ascii="Arial" w:hAnsi="Arial" w:cs="Arial"/>
          <w:i/>
          <w:iCs/>
          <w:sz w:val="20"/>
          <w:szCs w:val="20"/>
          <w:lang w:val="hr-HR"/>
        </w:rPr>
        <w:t>. OPIS UPRAŽNJENE POZICIJE</w:t>
      </w: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Direktor: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organizuje rad i poslovanje Kantonalnog zavoda zdravstvenog osiguranja</w:t>
      </w:r>
      <w:r w:rsidR="00F33007">
        <w:rPr>
          <w:rFonts w:ascii="Arial" w:hAnsi="Arial" w:cs="Arial"/>
          <w:i/>
          <w:iCs/>
          <w:sz w:val="20"/>
          <w:szCs w:val="20"/>
          <w:lang w:val="hr-HR"/>
        </w:rPr>
        <w:t xml:space="preserve"> (u daljem tekstu : Zavod)</w:t>
      </w:r>
      <w:r>
        <w:rPr>
          <w:rFonts w:ascii="Arial" w:hAnsi="Arial" w:cs="Arial"/>
          <w:i/>
          <w:iCs/>
          <w:sz w:val="20"/>
          <w:szCs w:val="20"/>
          <w:lang w:val="hr-HR"/>
        </w:rPr>
        <w:t>, kao i provođenje dogovora, sporazum</w:t>
      </w:r>
      <w:r w:rsidR="00975926">
        <w:rPr>
          <w:rFonts w:ascii="Arial" w:hAnsi="Arial" w:cs="Arial"/>
          <w:i/>
          <w:iCs/>
          <w:sz w:val="20"/>
          <w:szCs w:val="20"/>
          <w:lang w:val="hr-HR"/>
        </w:rPr>
        <w:t>a i ugovora koje je Z</w:t>
      </w:r>
      <w:r>
        <w:rPr>
          <w:rFonts w:ascii="Arial" w:hAnsi="Arial" w:cs="Arial"/>
          <w:i/>
          <w:iCs/>
          <w:sz w:val="20"/>
          <w:szCs w:val="20"/>
          <w:lang w:val="hr-HR"/>
        </w:rPr>
        <w:t>avod zaključio ili im pristupio,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zastupa i predstavlja Zavod prema trećim licima,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odgovara za zakonitost rada Zavoda,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stara se o blagovremenom obezbjeđenju finansijskih sredstava, njihovoj namjenskoj upotrebi i zakonitom, pravilnom i blagovremenom ostvarivanju prava osiguranih lica,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 xml:space="preserve">daje naloge za </w:t>
      </w:r>
      <w:r w:rsidR="00F33007">
        <w:rPr>
          <w:rFonts w:ascii="Arial" w:hAnsi="Arial" w:cs="Arial"/>
          <w:i/>
          <w:iCs/>
          <w:sz w:val="20"/>
          <w:szCs w:val="20"/>
          <w:lang w:val="hr-HR"/>
        </w:rPr>
        <w:t xml:space="preserve">pozajmice i 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izvršavanje Finansijskog plana </w:t>
      </w:r>
      <w:r w:rsidR="00F33007">
        <w:rPr>
          <w:rFonts w:ascii="Arial" w:hAnsi="Arial" w:cs="Arial"/>
          <w:i/>
          <w:iCs/>
          <w:sz w:val="20"/>
          <w:szCs w:val="20"/>
          <w:lang w:val="hr-HR"/>
        </w:rPr>
        <w:t>Z</w:t>
      </w:r>
      <w:r>
        <w:rPr>
          <w:rFonts w:ascii="Arial" w:hAnsi="Arial" w:cs="Arial"/>
          <w:i/>
          <w:iCs/>
          <w:sz w:val="20"/>
          <w:szCs w:val="20"/>
          <w:lang w:val="hr-HR"/>
        </w:rPr>
        <w:t>avoda  i drugih akata Upravnog odbora,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rukovodi radom Stručne službe i d</w:t>
      </w:r>
      <w:r w:rsidR="00F33007">
        <w:rPr>
          <w:rFonts w:ascii="Arial" w:hAnsi="Arial" w:cs="Arial"/>
          <w:i/>
          <w:iCs/>
          <w:sz w:val="20"/>
          <w:szCs w:val="20"/>
          <w:lang w:val="hr-HR"/>
        </w:rPr>
        <w:t>onosi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stručna uputstva i smjernice u cilju zakonitog, pravilnog i blagovremenog obavljanja poslova,</w:t>
      </w:r>
    </w:p>
    <w:p w:rsidR="00B4706F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B4706F">
        <w:rPr>
          <w:rFonts w:ascii="Arial" w:hAnsi="Arial" w:cs="Arial"/>
          <w:i/>
          <w:iCs/>
          <w:sz w:val="20"/>
          <w:szCs w:val="20"/>
          <w:lang w:val="hr-HR"/>
        </w:rPr>
        <w:t xml:space="preserve">stara se o </w:t>
      </w:r>
      <w:r w:rsidR="00F33007" w:rsidRPr="00B4706F">
        <w:rPr>
          <w:rFonts w:ascii="Arial" w:hAnsi="Arial" w:cs="Arial"/>
          <w:i/>
          <w:iCs/>
          <w:sz w:val="20"/>
          <w:szCs w:val="20"/>
          <w:lang w:val="hr-HR"/>
        </w:rPr>
        <w:t xml:space="preserve">pripremi svih akata i materijala </w:t>
      </w:r>
      <w:r w:rsidR="00B4706F" w:rsidRPr="00B4706F">
        <w:rPr>
          <w:rFonts w:ascii="Arial" w:hAnsi="Arial" w:cs="Arial"/>
          <w:i/>
          <w:iCs/>
          <w:sz w:val="20"/>
          <w:szCs w:val="20"/>
          <w:lang w:val="hr-HR"/>
        </w:rPr>
        <w:t>čija je izrada u</w:t>
      </w:r>
      <w:r w:rsidR="00975926" w:rsidRPr="00B4706F">
        <w:rPr>
          <w:rFonts w:ascii="Arial" w:hAnsi="Arial" w:cs="Arial"/>
          <w:i/>
          <w:iCs/>
          <w:sz w:val="20"/>
          <w:szCs w:val="20"/>
          <w:lang w:val="hr-HR"/>
        </w:rPr>
        <w:t xml:space="preserve"> djelokrug</w:t>
      </w:r>
      <w:r w:rsidR="00B4706F" w:rsidRPr="00B4706F">
        <w:rPr>
          <w:rFonts w:ascii="Arial" w:hAnsi="Arial" w:cs="Arial"/>
          <w:i/>
          <w:iCs/>
          <w:sz w:val="20"/>
          <w:szCs w:val="20"/>
          <w:lang w:val="hr-HR"/>
        </w:rPr>
        <w:t>u</w:t>
      </w:r>
      <w:r w:rsidRPr="00B4706F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F33007" w:rsidRPr="00B4706F">
        <w:rPr>
          <w:rFonts w:ascii="Arial" w:hAnsi="Arial" w:cs="Arial"/>
          <w:i/>
          <w:iCs/>
          <w:sz w:val="20"/>
          <w:szCs w:val="20"/>
          <w:lang w:val="hr-HR"/>
        </w:rPr>
        <w:t>Z</w:t>
      </w:r>
      <w:r w:rsidRPr="00B4706F">
        <w:rPr>
          <w:rFonts w:ascii="Arial" w:hAnsi="Arial" w:cs="Arial"/>
          <w:i/>
          <w:iCs/>
          <w:sz w:val="20"/>
          <w:szCs w:val="20"/>
          <w:lang w:val="hr-HR"/>
        </w:rPr>
        <w:t>avoda</w:t>
      </w:r>
      <w:r w:rsidR="00B4706F">
        <w:rPr>
          <w:rFonts w:ascii="Arial" w:hAnsi="Arial" w:cs="Arial"/>
          <w:i/>
          <w:iCs/>
          <w:sz w:val="20"/>
          <w:szCs w:val="20"/>
          <w:lang w:val="hr-HR"/>
        </w:rPr>
        <w:t>,</w:t>
      </w:r>
      <w:r w:rsidRPr="00B4706F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975926" w:rsidRPr="00B4706F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</w:p>
    <w:p w:rsidR="000275A1" w:rsidRPr="00B4706F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B4706F">
        <w:rPr>
          <w:rFonts w:ascii="Arial" w:hAnsi="Arial" w:cs="Arial"/>
          <w:i/>
          <w:iCs/>
          <w:sz w:val="20"/>
          <w:szCs w:val="20"/>
          <w:lang w:val="hr-HR"/>
        </w:rPr>
        <w:t>stara se o</w:t>
      </w:r>
      <w:r w:rsidR="00F33007" w:rsidRPr="00B4706F">
        <w:rPr>
          <w:rFonts w:ascii="Arial" w:hAnsi="Arial" w:cs="Arial"/>
          <w:i/>
          <w:iCs/>
          <w:sz w:val="20"/>
          <w:szCs w:val="20"/>
          <w:lang w:val="hr-HR"/>
        </w:rPr>
        <w:t xml:space="preserve"> ostvarivanju javnosti rada</w:t>
      </w:r>
      <w:r w:rsidR="00B4706F">
        <w:rPr>
          <w:rFonts w:ascii="Arial" w:hAnsi="Arial" w:cs="Arial"/>
          <w:i/>
          <w:iCs/>
          <w:sz w:val="20"/>
          <w:szCs w:val="20"/>
          <w:lang w:val="hr-HR"/>
        </w:rPr>
        <w:t xml:space="preserve"> i sl.</w:t>
      </w:r>
      <w:r w:rsidR="00F33007" w:rsidRPr="00B4706F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D5286D" w:rsidRPr="00B4706F">
        <w:rPr>
          <w:rFonts w:ascii="Arial" w:hAnsi="Arial" w:cs="Arial"/>
          <w:i/>
          <w:iCs/>
          <w:sz w:val="20"/>
          <w:szCs w:val="20"/>
          <w:lang w:val="hr-HR"/>
        </w:rPr>
        <w:t>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rješava o pravima iz obaveznog zdravstvenog osiguranja,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 xml:space="preserve">stara se o pripremi </w:t>
      </w:r>
      <w:r w:rsidR="00B4706F">
        <w:rPr>
          <w:rFonts w:ascii="Arial" w:hAnsi="Arial" w:cs="Arial"/>
          <w:i/>
          <w:iCs/>
          <w:sz w:val="20"/>
          <w:szCs w:val="20"/>
          <w:lang w:val="hr-HR"/>
        </w:rPr>
        <w:t xml:space="preserve">i organizovanju </w:t>
      </w:r>
      <w:r>
        <w:rPr>
          <w:rFonts w:ascii="Arial" w:hAnsi="Arial" w:cs="Arial"/>
          <w:i/>
          <w:iCs/>
          <w:sz w:val="20"/>
          <w:szCs w:val="20"/>
          <w:lang w:val="hr-HR"/>
        </w:rPr>
        <w:t>sjednica Upravnog odbora</w:t>
      </w:r>
      <w:r w:rsidR="00B4706F">
        <w:rPr>
          <w:rFonts w:ascii="Arial" w:hAnsi="Arial" w:cs="Arial"/>
          <w:i/>
          <w:iCs/>
          <w:sz w:val="20"/>
          <w:szCs w:val="20"/>
          <w:lang w:val="hr-HR"/>
        </w:rPr>
        <w:t>, te odbora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i komisija</w:t>
      </w:r>
      <w:r w:rsidR="00B4706F">
        <w:rPr>
          <w:rFonts w:ascii="Arial" w:hAnsi="Arial" w:cs="Arial"/>
          <w:i/>
          <w:iCs/>
          <w:sz w:val="20"/>
          <w:szCs w:val="20"/>
          <w:lang w:val="hr-HR"/>
        </w:rPr>
        <w:t xml:space="preserve"> Upravnog odbora Zavoda</w:t>
      </w:r>
      <w:r>
        <w:rPr>
          <w:rFonts w:ascii="Arial" w:hAnsi="Arial" w:cs="Arial"/>
          <w:i/>
          <w:iCs/>
          <w:sz w:val="20"/>
          <w:szCs w:val="20"/>
          <w:lang w:val="hr-HR"/>
        </w:rPr>
        <w:t>, te sprovodi</w:t>
      </w:r>
      <w:r w:rsidR="000422C6">
        <w:rPr>
          <w:rFonts w:ascii="Arial" w:hAnsi="Arial" w:cs="Arial"/>
          <w:i/>
          <w:iCs/>
          <w:sz w:val="20"/>
          <w:szCs w:val="20"/>
          <w:lang w:val="hr-HR"/>
        </w:rPr>
        <w:t xml:space="preserve"> i organizuje izvršavanje</w:t>
      </w:r>
      <w:r w:rsidR="00B4706F">
        <w:rPr>
          <w:rFonts w:ascii="Arial" w:hAnsi="Arial" w:cs="Arial"/>
          <w:i/>
          <w:iCs/>
          <w:sz w:val="20"/>
          <w:szCs w:val="20"/>
          <w:lang w:val="hr-HR"/>
        </w:rPr>
        <w:t xml:space="preserve"> njihovih</w:t>
      </w:r>
      <w:r w:rsidR="000422C6">
        <w:rPr>
          <w:rFonts w:ascii="Arial" w:hAnsi="Arial" w:cs="Arial"/>
          <w:i/>
          <w:iCs/>
          <w:sz w:val="20"/>
          <w:szCs w:val="20"/>
          <w:lang w:val="hr-HR"/>
        </w:rPr>
        <w:t xml:space="preserve"> odluka</w:t>
      </w:r>
      <w:r w:rsidR="00B4706F">
        <w:rPr>
          <w:rFonts w:ascii="Arial" w:hAnsi="Arial" w:cs="Arial"/>
          <w:i/>
          <w:iCs/>
          <w:sz w:val="20"/>
          <w:szCs w:val="20"/>
          <w:lang w:val="hr-HR"/>
        </w:rPr>
        <w:t xml:space="preserve"> ,</w:t>
      </w:r>
      <w:r>
        <w:rPr>
          <w:rFonts w:ascii="Arial" w:hAnsi="Arial" w:cs="Arial"/>
          <w:i/>
          <w:iCs/>
          <w:sz w:val="20"/>
          <w:szCs w:val="20"/>
          <w:lang w:val="hr-HR"/>
        </w:rPr>
        <w:t>zaključaka</w:t>
      </w:r>
      <w:r w:rsidR="00B4706F">
        <w:rPr>
          <w:rFonts w:ascii="Arial" w:hAnsi="Arial" w:cs="Arial"/>
          <w:i/>
          <w:iCs/>
          <w:sz w:val="20"/>
          <w:szCs w:val="20"/>
          <w:lang w:val="hr-HR"/>
        </w:rPr>
        <w:t xml:space="preserve"> i drugih akata,</w:t>
      </w:r>
    </w:p>
    <w:p w:rsidR="00B4706F" w:rsidRDefault="00B4706F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predlaže Upravnom odboru mjere za efikasno i zakonito obavljanje djelatnosti Zavoda,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odobrava, nabavku materijala i drugih sredstava potrebnih za rad Stručne službe, te odlučuje o investici</w:t>
      </w:r>
      <w:r w:rsidR="00146364">
        <w:rPr>
          <w:rFonts w:ascii="Arial" w:hAnsi="Arial" w:cs="Arial"/>
          <w:i/>
          <w:iCs/>
          <w:sz w:val="20"/>
          <w:szCs w:val="20"/>
          <w:lang w:val="hr-HR"/>
        </w:rPr>
        <w:t>onom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i tekućem održavanju </w:t>
      </w:r>
      <w:r w:rsidR="00146364">
        <w:rPr>
          <w:rFonts w:ascii="Arial" w:hAnsi="Arial" w:cs="Arial"/>
          <w:i/>
          <w:iCs/>
          <w:sz w:val="20"/>
          <w:szCs w:val="20"/>
          <w:lang w:val="hr-HR"/>
        </w:rPr>
        <w:t>poslovnih prostorija i opreme i zaključuje ugovore u tom pravcu,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utvrđuje organizaciju i sistematizaciju radnih mjesta Stručne službe i donosi Pravilnik o određivanju koeficijenta za utvrđivanje plaća uposlenika Zavoda,</w:t>
      </w:r>
    </w:p>
    <w:p w:rsidR="000275A1" w:rsidRDefault="00861B2C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postavlja radnike, razr</w:t>
      </w:r>
      <w:r w:rsidR="000275A1">
        <w:rPr>
          <w:rFonts w:ascii="Arial" w:hAnsi="Arial" w:cs="Arial"/>
          <w:i/>
          <w:iCs/>
          <w:sz w:val="20"/>
          <w:szCs w:val="20"/>
          <w:lang w:val="hr-HR"/>
        </w:rPr>
        <w:t>ješava ih dužnosti i odgovara za njihov stručni rad, te odlučuje o drugim pravima i odgovornostima radnika u skladu sa važećim propisima,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izvršava plan raspodjele finansijskih sredstava,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 xml:space="preserve">vrši i druge poslove koji su Zakonom, podzakonskim aktima, </w:t>
      </w:r>
      <w:r w:rsidR="004335A9">
        <w:rPr>
          <w:rFonts w:ascii="Arial" w:hAnsi="Arial" w:cs="Arial"/>
          <w:i/>
          <w:iCs/>
          <w:sz w:val="20"/>
          <w:szCs w:val="20"/>
          <w:lang w:val="hr-HR"/>
        </w:rPr>
        <w:t xml:space="preserve">Statutom i drugim općim aktima </w:t>
      </w:r>
      <w:r>
        <w:rPr>
          <w:rFonts w:ascii="Arial" w:hAnsi="Arial" w:cs="Arial"/>
          <w:i/>
          <w:iCs/>
          <w:sz w:val="20"/>
          <w:szCs w:val="20"/>
          <w:lang w:val="hr-HR"/>
        </w:rPr>
        <w:t>stavljeni u njegovu nadležnost.</w:t>
      </w: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i/>
          <w:iCs/>
          <w:sz w:val="20"/>
          <w:szCs w:val="20"/>
          <w:lang w:val="hr-HR"/>
        </w:rPr>
        <w:t>3</w:t>
      </w:r>
      <w:r>
        <w:rPr>
          <w:rFonts w:ascii="Arial" w:hAnsi="Arial" w:cs="Arial"/>
          <w:i/>
          <w:iCs/>
          <w:sz w:val="20"/>
          <w:szCs w:val="20"/>
          <w:lang w:val="hr-HR"/>
        </w:rPr>
        <w:t>. MANDAT</w:t>
      </w: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Mandat Direktora traje četiri (4) godine, uz mogućnost ponovnog imenovanja.</w:t>
      </w: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i/>
          <w:iCs/>
          <w:sz w:val="20"/>
          <w:szCs w:val="20"/>
          <w:lang w:val="hr-HR"/>
        </w:rPr>
        <w:t>4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. OPĆI UVJETI </w:t>
      </w: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 xml:space="preserve">Kandidat za poziciju Direktora </w:t>
      </w:r>
      <w:r w:rsidR="00854F1C">
        <w:rPr>
          <w:rFonts w:ascii="Arial" w:hAnsi="Arial" w:cs="Arial"/>
          <w:i/>
          <w:iCs/>
          <w:sz w:val="20"/>
          <w:szCs w:val="20"/>
          <w:lang w:val="hr-HR"/>
        </w:rPr>
        <w:t>Z</w:t>
      </w:r>
      <w:r>
        <w:rPr>
          <w:rFonts w:ascii="Arial" w:hAnsi="Arial" w:cs="Arial"/>
          <w:i/>
          <w:iCs/>
          <w:sz w:val="20"/>
          <w:szCs w:val="20"/>
          <w:lang w:val="hr-HR"/>
        </w:rPr>
        <w:t>avoda  dužan je ispunjavati slijedeće uvjete: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da je državnjanin Bosne i Hercegovine ( uvjerenje o državljanstvu, ne starije od šest mjeseci)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da je stariji od 18 godina ,</w:t>
      </w:r>
    </w:p>
    <w:p w:rsidR="00550D93" w:rsidRDefault="00550D93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da ima opću zdravstvenu sposobnost za obavljanje navedene pozicije,(ljekarski nalaz ovlaštene ustanove)</w:t>
      </w:r>
      <w:r w:rsidR="0046423F">
        <w:rPr>
          <w:rFonts w:ascii="Arial" w:hAnsi="Arial" w:cs="Arial"/>
          <w:i/>
          <w:iCs/>
          <w:sz w:val="20"/>
          <w:szCs w:val="20"/>
          <w:lang w:val="hr-HR"/>
        </w:rPr>
        <w:t>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da nije otpušten iz državne službe kao rezultat disciplinske mjere na bilo kom nivou  u Bosni i Hercegovini u periodu od 3 godine prije dana objavljivanja upražnjene pozicije  ( ovjerena izjava )</w:t>
      </w:r>
      <w:r w:rsidR="005D4A84">
        <w:rPr>
          <w:rFonts w:ascii="Arial" w:hAnsi="Arial" w:cs="Arial"/>
          <w:i/>
          <w:iCs/>
          <w:sz w:val="20"/>
          <w:szCs w:val="20"/>
          <w:lang w:val="hr-HR"/>
        </w:rPr>
        <w:t>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da se na njega ne odnosi član IX.1. Ustava Bosne i Hercegovine (ovjerena izjava)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lastRenderedPageBreak/>
        <w:t>da nije osuđivan za krivično djelo</w:t>
      </w:r>
      <w:r w:rsidR="0046423F">
        <w:rPr>
          <w:rFonts w:ascii="Arial" w:hAnsi="Arial" w:cs="Arial"/>
          <w:i/>
          <w:iCs/>
          <w:sz w:val="20"/>
          <w:szCs w:val="20"/>
          <w:lang w:val="hr-HR"/>
        </w:rPr>
        <w:t>,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nespojiv</w:t>
      </w:r>
      <w:r w:rsidR="00954EC1">
        <w:rPr>
          <w:rFonts w:ascii="Arial" w:hAnsi="Arial" w:cs="Arial"/>
          <w:i/>
          <w:iCs/>
          <w:sz w:val="20"/>
          <w:szCs w:val="20"/>
          <w:lang w:val="hr-HR"/>
        </w:rPr>
        <w:t>o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sa dužnošću direktora </w:t>
      </w:r>
      <w:r w:rsidR="00854F1C">
        <w:rPr>
          <w:rFonts w:ascii="Arial" w:hAnsi="Arial" w:cs="Arial"/>
          <w:i/>
          <w:iCs/>
          <w:sz w:val="20"/>
          <w:szCs w:val="20"/>
          <w:lang w:val="hr-HR"/>
        </w:rPr>
        <w:t xml:space="preserve">Zavoda </w:t>
      </w:r>
      <w:r>
        <w:rPr>
          <w:rFonts w:ascii="Arial" w:hAnsi="Arial" w:cs="Arial"/>
          <w:i/>
          <w:iCs/>
          <w:sz w:val="20"/>
          <w:szCs w:val="20"/>
          <w:lang w:val="hr-HR"/>
        </w:rPr>
        <w:t>(uvjerenje  ne starije od tri mjeseca – Općinski i Kantonalni sud)</w:t>
      </w:r>
      <w:r w:rsidR="00954EC1">
        <w:rPr>
          <w:rFonts w:ascii="Arial" w:hAnsi="Arial" w:cs="Arial"/>
          <w:i/>
          <w:iCs/>
          <w:sz w:val="20"/>
          <w:szCs w:val="20"/>
          <w:lang w:val="hr-HR"/>
        </w:rPr>
        <w:t>,</w:t>
      </w:r>
    </w:p>
    <w:p w:rsidR="00954EC1" w:rsidRPr="00954EC1" w:rsidRDefault="00954EC1" w:rsidP="00954EC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 xml:space="preserve">da mu nije izrečena zaštitna mjera vršenja </w:t>
      </w:r>
      <w:r w:rsidR="00854F1C">
        <w:rPr>
          <w:rFonts w:ascii="Arial" w:hAnsi="Arial" w:cs="Arial"/>
          <w:i/>
          <w:iCs/>
          <w:sz w:val="20"/>
          <w:szCs w:val="20"/>
          <w:lang w:val="hr-HR"/>
        </w:rPr>
        <w:t>poziva , djelatnosti i dužnosti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u prekršajnom</w:t>
      </w:r>
      <w:r w:rsidR="00854F1C">
        <w:rPr>
          <w:rFonts w:ascii="Arial" w:hAnsi="Arial" w:cs="Arial"/>
          <w:i/>
          <w:iCs/>
          <w:sz w:val="20"/>
          <w:szCs w:val="20"/>
          <w:lang w:val="hr-HR"/>
        </w:rPr>
        <w:t xml:space="preserve"> postupku, nespojivo sa dužnošću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direktora</w:t>
      </w:r>
      <w:r w:rsidR="00854F1C">
        <w:rPr>
          <w:rFonts w:ascii="Arial" w:hAnsi="Arial" w:cs="Arial"/>
          <w:i/>
          <w:iCs/>
          <w:sz w:val="20"/>
          <w:szCs w:val="20"/>
          <w:lang w:val="hr-HR"/>
        </w:rPr>
        <w:t xml:space="preserve"> Zavoda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(uvjerenje  ne starije od tri mjeseca – Općinski sud za prekršaje).</w:t>
      </w: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i/>
          <w:iCs/>
          <w:sz w:val="20"/>
          <w:szCs w:val="20"/>
          <w:lang w:val="hr-HR"/>
        </w:rPr>
        <w:t>5.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 POSEBNI UVJETI</w:t>
      </w: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Pored uvjeta iz tačke 4. Oglasa, kandidat mora ispunjavati i slijedeće uvjete:</w:t>
      </w:r>
    </w:p>
    <w:p w:rsidR="009B22DE" w:rsidRDefault="009B22DE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Pr="009B22DE" w:rsidRDefault="000275A1" w:rsidP="003114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highlight w:val="yellow"/>
          <w:lang w:val="hr-HR"/>
        </w:rPr>
      </w:pPr>
      <w:r w:rsidRPr="009B22DE">
        <w:rPr>
          <w:rFonts w:ascii="Arial" w:hAnsi="Arial" w:cs="Arial"/>
          <w:i/>
          <w:iCs/>
          <w:sz w:val="20"/>
          <w:szCs w:val="20"/>
          <w:lang w:val="hr-HR"/>
        </w:rPr>
        <w:t>da ima završen VII stepen stručne spreme</w:t>
      </w:r>
      <w:r w:rsidR="00B4230A" w:rsidRPr="009B22DE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3114A7" w:rsidRPr="009B22DE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B4230A" w:rsidRPr="009B22DE">
        <w:rPr>
          <w:rFonts w:ascii="Arial" w:hAnsi="Arial" w:cs="Arial"/>
          <w:i/>
          <w:iCs/>
          <w:sz w:val="20"/>
          <w:szCs w:val="20"/>
          <w:lang w:val="hr-HR"/>
        </w:rPr>
        <w:t>ekonomskog ili</w:t>
      </w:r>
      <w:r w:rsidRPr="009B22DE">
        <w:rPr>
          <w:rFonts w:ascii="Arial" w:hAnsi="Arial" w:cs="Arial"/>
          <w:i/>
          <w:iCs/>
          <w:sz w:val="20"/>
          <w:szCs w:val="20"/>
          <w:lang w:val="hr-HR"/>
        </w:rPr>
        <w:t xml:space="preserve"> pravnog</w:t>
      </w:r>
      <w:r w:rsidR="00B4230A" w:rsidRPr="009B22DE">
        <w:rPr>
          <w:rFonts w:ascii="Arial" w:hAnsi="Arial" w:cs="Arial"/>
          <w:i/>
          <w:iCs/>
          <w:sz w:val="20"/>
          <w:szCs w:val="20"/>
          <w:lang w:val="hr-HR"/>
        </w:rPr>
        <w:t xml:space="preserve"> fakulteta </w:t>
      </w:r>
      <w:r w:rsidR="0011229B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Pr="009B22DE">
        <w:rPr>
          <w:rFonts w:ascii="Arial" w:hAnsi="Arial" w:cs="Arial"/>
          <w:i/>
          <w:iCs/>
          <w:sz w:val="20"/>
          <w:szCs w:val="20"/>
          <w:lang w:val="hr-HR"/>
        </w:rPr>
        <w:t>ovjerena kopija diplome),</w:t>
      </w:r>
      <w:r w:rsidR="003114A7" w:rsidRPr="009B22DE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</w:p>
    <w:p w:rsidR="000275A1" w:rsidRPr="003114A7" w:rsidRDefault="000275A1" w:rsidP="003114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9B22DE">
        <w:rPr>
          <w:rFonts w:ascii="Arial" w:hAnsi="Arial" w:cs="Arial"/>
          <w:i/>
          <w:iCs/>
          <w:sz w:val="20"/>
          <w:szCs w:val="20"/>
          <w:lang w:val="hr-HR"/>
        </w:rPr>
        <w:t>da ima najmanje tri godine radnog iskustva na poslovima svog stručnog zvanja (uvjerenje o radnom iskustvu)</w:t>
      </w:r>
      <w:r w:rsidR="005D4A84">
        <w:rPr>
          <w:rFonts w:ascii="Arial" w:hAnsi="Arial" w:cs="Arial"/>
          <w:i/>
          <w:iCs/>
          <w:sz w:val="20"/>
          <w:szCs w:val="20"/>
          <w:lang w:val="hr-HR"/>
        </w:rPr>
        <w:t>,</w:t>
      </w:r>
    </w:p>
    <w:p w:rsidR="000275A1" w:rsidRDefault="000275A1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da posjeduj</w:t>
      </w:r>
      <w:r w:rsidR="00854F1C">
        <w:rPr>
          <w:rFonts w:ascii="Arial" w:hAnsi="Arial" w:cs="Arial"/>
          <w:i/>
          <w:iCs/>
          <w:sz w:val="20"/>
          <w:szCs w:val="20"/>
          <w:lang w:val="hr-HR"/>
        </w:rPr>
        <w:t>e stručno znanje iz djelatnosti Zavoda</w:t>
      </w:r>
      <w:r>
        <w:rPr>
          <w:rFonts w:ascii="Arial" w:hAnsi="Arial" w:cs="Arial"/>
          <w:i/>
          <w:iCs/>
          <w:sz w:val="20"/>
          <w:szCs w:val="20"/>
          <w:lang w:val="hr-HR"/>
        </w:rPr>
        <w:t>,</w:t>
      </w:r>
      <w:r w:rsidR="00BC3EA3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hr-HR"/>
        </w:rPr>
        <w:t xml:space="preserve">te da je upućen u sadržaj i način njegovog rada </w:t>
      </w:r>
      <w:r w:rsidR="0011229B">
        <w:rPr>
          <w:rFonts w:ascii="Arial" w:hAnsi="Arial" w:cs="Arial"/>
          <w:i/>
          <w:iCs/>
          <w:sz w:val="20"/>
          <w:szCs w:val="20"/>
          <w:lang w:val="hr-HR"/>
        </w:rPr>
        <w:t>(ovjerena izjava</w:t>
      </w:r>
      <w:r w:rsidRPr="00A023DB">
        <w:rPr>
          <w:rFonts w:ascii="Arial" w:hAnsi="Arial" w:cs="Arial"/>
          <w:i/>
          <w:iCs/>
          <w:sz w:val="20"/>
          <w:szCs w:val="20"/>
          <w:highlight w:val="yellow"/>
          <w:lang w:val="hr-HR"/>
        </w:rPr>
        <w:t>)</w:t>
      </w:r>
      <w:r w:rsidR="005D4A84">
        <w:rPr>
          <w:rFonts w:ascii="Arial" w:hAnsi="Arial" w:cs="Arial"/>
          <w:i/>
          <w:iCs/>
          <w:sz w:val="20"/>
          <w:szCs w:val="20"/>
          <w:lang w:val="hr-HR"/>
        </w:rPr>
        <w:t>,</w:t>
      </w:r>
    </w:p>
    <w:p w:rsidR="00954EC1" w:rsidRDefault="00A023DB" w:rsidP="000275A1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da ima</w:t>
      </w:r>
      <w:r w:rsidR="00954EC1">
        <w:rPr>
          <w:rFonts w:ascii="Arial" w:hAnsi="Arial" w:cs="Arial"/>
          <w:i/>
          <w:iCs/>
          <w:sz w:val="20"/>
          <w:szCs w:val="20"/>
          <w:lang w:val="hr-HR"/>
        </w:rPr>
        <w:t xml:space="preserve"> komunikacijske i organizacijske sposobnosti kao i sposobnosti za timski rad,</w:t>
      </w:r>
    </w:p>
    <w:p w:rsidR="00A023DB" w:rsidRPr="00A023DB" w:rsidRDefault="00A023DB" w:rsidP="00A023DB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da nema privatni finansijski interes u Zavodu (ovjerena izjava)</w:t>
      </w:r>
      <w:r w:rsidR="005D4A84">
        <w:rPr>
          <w:rFonts w:ascii="Arial" w:hAnsi="Arial" w:cs="Arial"/>
          <w:i/>
          <w:iCs/>
          <w:sz w:val="20"/>
          <w:szCs w:val="20"/>
          <w:lang w:val="hr-HR"/>
        </w:rPr>
        <w:t>,</w:t>
      </w:r>
    </w:p>
    <w:p w:rsidR="00954EC1" w:rsidRDefault="0093741B" w:rsidP="00A023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85E13">
        <w:rPr>
          <w:rFonts w:ascii="Arial" w:hAnsi="Arial" w:cs="Arial"/>
          <w:sz w:val="20"/>
          <w:szCs w:val="20"/>
          <w:lang w:val="hr-HR"/>
        </w:rPr>
        <w:t xml:space="preserve">da nije član  upravnog, odnosno nadzornog odbora niti jedne ustanove </w:t>
      </w:r>
      <w:r>
        <w:rPr>
          <w:rFonts w:ascii="Arial" w:hAnsi="Arial" w:cs="Arial"/>
          <w:sz w:val="20"/>
          <w:szCs w:val="20"/>
          <w:lang w:val="hr-HR"/>
        </w:rPr>
        <w:t>odnosno drugog pravnog subjekta sa većinskim državnim kapitalom</w:t>
      </w:r>
      <w:r w:rsidRPr="00085E13">
        <w:rPr>
          <w:rFonts w:ascii="Arial" w:hAnsi="Arial" w:cs="Arial"/>
          <w:sz w:val="20"/>
          <w:szCs w:val="20"/>
          <w:lang w:val="hr-HR"/>
        </w:rPr>
        <w:t>.</w:t>
      </w:r>
      <w:r w:rsidR="00A023DB" w:rsidRPr="00A023DB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A023DB">
        <w:rPr>
          <w:rFonts w:ascii="Arial" w:hAnsi="Arial" w:cs="Arial"/>
          <w:i/>
          <w:iCs/>
          <w:sz w:val="20"/>
          <w:szCs w:val="20"/>
          <w:lang w:val="hr-HR"/>
        </w:rPr>
        <w:t>(ovjerena izjava)</w:t>
      </w:r>
      <w:r w:rsidR="005D4A84">
        <w:rPr>
          <w:rFonts w:ascii="Arial" w:hAnsi="Arial" w:cs="Arial"/>
          <w:i/>
          <w:iCs/>
          <w:sz w:val="20"/>
          <w:szCs w:val="20"/>
          <w:lang w:val="hr-HR"/>
        </w:rPr>
        <w:t>.</w:t>
      </w:r>
      <w:r w:rsidRPr="00085E13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A023DB" w:rsidRPr="00A023DB" w:rsidRDefault="00A023DB" w:rsidP="00A023DB">
      <w:pPr>
        <w:ind w:left="480"/>
        <w:jc w:val="both"/>
        <w:rPr>
          <w:rFonts w:ascii="Arial" w:hAnsi="Arial" w:cs="Arial"/>
          <w:sz w:val="20"/>
          <w:szCs w:val="20"/>
          <w:lang w:val="hr-HR"/>
        </w:rPr>
      </w:pPr>
    </w:p>
    <w:p w:rsidR="0093741B" w:rsidRPr="0093741B" w:rsidRDefault="0093741B" w:rsidP="0093741B">
      <w:pPr>
        <w:rPr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6. OSTALI UVJETI</w:t>
      </w:r>
    </w:p>
    <w:p w:rsidR="00A023DB" w:rsidRDefault="00A023DB" w:rsidP="00A023DB">
      <w:pPr>
        <w:pStyle w:val="Heading1"/>
        <w:ind w:firstLine="480"/>
        <w:jc w:val="both"/>
        <w:rPr>
          <w:rFonts w:ascii="Arial" w:hAnsi="Arial" w:cs="Arial"/>
          <w:b w:val="0"/>
          <w:sz w:val="20"/>
          <w:szCs w:val="20"/>
        </w:rPr>
      </w:pPr>
      <w:r w:rsidRPr="003114A7">
        <w:rPr>
          <w:rFonts w:ascii="Arial" w:hAnsi="Arial" w:cs="Arial"/>
          <w:b w:val="0"/>
          <w:sz w:val="20"/>
          <w:szCs w:val="20"/>
        </w:rPr>
        <w:t>P</w:t>
      </w:r>
      <w:r>
        <w:rPr>
          <w:rFonts w:ascii="Arial" w:hAnsi="Arial" w:cs="Arial"/>
          <w:b w:val="0"/>
          <w:sz w:val="20"/>
          <w:szCs w:val="20"/>
        </w:rPr>
        <w:t>ored uvjeta navedenih u tački 4. i 5</w:t>
      </w:r>
      <w:r w:rsidRPr="003114A7">
        <w:rPr>
          <w:rFonts w:ascii="Arial" w:hAnsi="Arial" w:cs="Arial"/>
          <w:b w:val="0"/>
          <w:sz w:val="20"/>
          <w:szCs w:val="20"/>
        </w:rPr>
        <w:t>.  kandidat k</w:t>
      </w:r>
      <w:r>
        <w:rPr>
          <w:rFonts w:ascii="Arial" w:hAnsi="Arial" w:cs="Arial"/>
          <w:b w:val="0"/>
          <w:sz w:val="20"/>
          <w:szCs w:val="20"/>
        </w:rPr>
        <w:t xml:space="preserve">oji se kandiduje za direktora </w:t>
      </w:r>
      <w:r w:rsidRPr="003114A7">
        <w:rPr>
          <w:rFonts w:ascii="Arial" w:hAnsi="Arial" w:cs="Arial"/>
          <w:b w:val="0"/>
          <w:sz w:val="20"/>
          <w:szCs w:val="20"/>
        </w:rPr>
        <w:t>Zavoda dužan je dostaviti viziju-plan rada i razvoja Zavoda, kojim se predlaže funkcionisanje i finansiranje zdravstva za mandatni period.</w:t>
      </w:r>
    </w:p>
    <w:p w:rsidR="00A023DB" w:rsidRDefault="00A023DB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7.POTREBNA DOKUMENTA</w:t>
      </w:r>
    </w:p>
    <w:p w:rsidR="000275A1" w:rsidRPr="00AB765A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 xml:space="preserve">Uz prijavu na Javni oglas, kandidati su dužni dostaviti dokaze o ispunjavanju općih i posebnih uvjeta kao i </w:t>
      </w:r>
      <w:r w:rsidR="00A023DB">
        <w:rPr>
          <w:rFonts w:ascii="Arial" w:hAnsi="Arial" w:cs="Arial"/>
          <w:i/>
          <w:iCs/>
          <w:sz w:val="20"/>
          <w:szCs w:val="20"/>
          <w:lang w:val="hr-HR"/>
        </w:rPr>
        <w:t>Plan rada</w:t>
      </w:r>
      <w:r w:rsidR="0046423F">
        <w:rPr>
          <w:rFonts w:ascii="Arial" w:hAnsi="Arial" w:cs="Arial"/>
          <w:i/>
          <w:iCs/>
          <w:sz w:val="20"/>
          <w:szCs w:val="20"/>
          <w:lang w:val="hr-HR"/>
        </w:rPr>
        <w:t xml:space="preserve"> (viziju)</w:t>
      </w:r>
      <w:r w:rsidR="00A023DB">
        <w:rPr>
          <w:rFonts w:ascii="Arial" w:hAnsi="Arial" w:cs="Arial"/>
          <w:i/>
          <w:iCs/>
          <w:sz w:val="20"/>
          <w:szCs w:val="20"/>
          <w:lang w:val="hr-HR"/>
        </w:rPr>
        <w:t xml:space="preserve"> Zavoda za mandatni period .</w:t>
      </w:r>
      <w:r w:rsidR="00854F1C" w:rsidRPr="00854F1C">
        <w:rPr>
          <w:sz w:val="20"/>
        </w:rPr>
        <w:t xml:space="preserve"> </w:t>
      </w:r>
      <w:r w:rsidR="00854F1C" w:rsidRPr="00AB765A">
        <w:rPr>
          <w:rFonts w:ascii="Arial" w:hAnsi="Arial" w:cs="Arial"/>
          <w:sz w:val="20"/>
        </w:rPr>
        <w:t xml:space="preserve">U </w:t>
      </w:r>
      <w:proofErr w:type="spellStart"/>
      <w:r w:rsidR="00854F1C" w:rsidRPr="00AB765A">
        <w:rPr>
          <w:rFonts w:ascii="Arial" w:hAnsi="Arial" w:cs="Arial"/>
          <w:sz w:val="20"/>
        </w:rPr>
        <w:t>prijavi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koja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sadrži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kraću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biografiju</w:t>
      </w:r>
      <w:proofErr w:type="spellEnd"/>
      <w:r w:rsidR="00854F1C" w:rsidRPr="00AB765A">
        <w:rPr>
          <w:rFonts w:ascii="Arial" w:hAnsi="Arial" w:cs="Arial"/>
          <w:sz w:val="20"/>
        </w:rPr>
        <w:t xml:space="preserve">, </w:t>
      </w:r>
      <w:proofErr w:type="spellStart"/>
      <w:r w:rsidR="00854F1C" w:rsidRPr="00AB765A">
        <w:rPr>
          <w:rFonts w:ascii="Arial" w:hAnsi="Arial" w:cs="Arial"/>
          <w:sz w:val="20"/>
        </w:rPr>
        <w:t>kandidati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su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dužni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854F1C" w:rsidRPr="00AB765A">
        <w:rPr>
          <w:rFonts w:ascii="Arial" w:hAnsi="Arial" w:cs="Arial"/>
          <w:sz w:val="20"/>
        </w:rPr>
        <w:t>naznačiti</w:t>
      </w:r>
      <w:proofErr w:type="spellEnd"/>
      <w:r w:rsidR="00854F1C" w:rsidRPr="00AB765A">
        <w:rPr>
          <w:rFonts w:ascii="Arial" w:hAnsi="Arial" w:cs="Arial"/>
          <w:sz w:val="20"/>
        </w:rPr>
        <w:t xml:space="preserve">  </w:t>
      </w:r>
      <w:proofErr w:type="spellStart"/>
      <w:r w:rsidR="00854F1C" w:rsidRPr="00AB765A">
        <w:rPr>
          <w:rFonts w:ascii="Arial" w:hAnsi="Arial" w:cs="Arial"/>
          <w:sz w:val="20"/>
        </w:rPr>
        <w:t>adresu</w:t>
      </w:r>
      <w:proofErr w:type="spellEnd"/>
      <w:proofErr w:type="gram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i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kontakt</w:t>
      </w:r>
      <w:proofErr w:type="spellEnd"/>
      <w:r w:rsidR="00854F1C" w:rsidRPr="00AB765A">
        <w:rPr>
          <w:rFonts w:ascii="Arial" w:hAnsi="Arial" w:cs="Arial"/>
          <w:sz w:val="20"/>
        </w:rPr>
        <w:t xml:space="preserve"> </w:t>
      </w:r>
      <w:proofErr w:type="spellStart"/>
      <w:r w:rsidR="00854F1C" w:rsidRPr="00AB765A">
        <w:rPr>
          <w:rFonts w:ascii="Arial" w:hAnsi="Arial" w:cs="Arial"/>
          <w:sz w:val="20"/>
        </w:rPr>
        <w:t>telefon</w:t>
      </w:r>
      <w:proofErr w:type="spellEnd"/>
      <w:r w:rsidR="00854F1C" w:rsidRPr="00AB765A">
        <w:rPr>
          <w:rFonts w:ascii="Arial" w:hAnsi="Arial" w:cs="Arial"/>
          <w:sz w:val="20"/>
        </w:rPr>
        <w:t>.</w:t>
      </w: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8. PODNOŠENJE PRIJAVE</w:t>
      </w:r>
    </w:p>
    <w:p w:rsidR="00854F1C" w:rsidRDefault="00854F1C" w:rsidP="000275A1">
      <w:pPr>
        <w:ind w:left="720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ind w:left="720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>
        <w:rPr>
          <w:rFonts w:ascii="Arial" w:hAnsi="Arial" w:cs="Arial"/>
          <w:i/>
          <w:iCs/>
          <w:sz w:val="20"/>
          <w:szCs w:val="20"/>
          <w:lang w:val="hr-HR"/>
        </w:rPr>
        <w:t>Prijave sa traženom dokumentacijom, lično ili putem pošte, dostaviti na adresu:</w:t>
      </w:r>
    </w:p>
    <w:p w:rsidR="000275A1" w:rsidRDefault="000275A1" w:rsidP="000275A1">
      <w:pPr>
        <w:ind w:left="720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Ministarstvo za socijalnu politiku, zdravstvo, raseljena lica i izbjeglice Bosansko – podrinjskog kantona Goražde,</w:t>
      </w:r>
      <w:r w:rsidR="00BC3EA3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1. Slavne  Višegradske brigade  2a</w:t>
      </w:r>
      <w:r w:rsidR="00AB4683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, Goražde</w:t>
      </w: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.</w:t>
      </w:r>
    </w:p>
    <w:p w:rsidR="000275A1" w:rsidRDefault="000275A1" w:rsidP="000275A1">
      <w:pPr>
        <w:ind w:left="720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Sa naznakom: „Prijava na javni oglas za izbor i imenovanje Direktora Zavoda zdravstvenog osiguranja Bosansko-podrinjskog kantona Goražde – NE OTVARAJ“.</w:t>
      </w:r>
    </w:p>
    <w:p w:rsidR="00AB765A" w:rsidRDefault="00AB765A" w:rsidP="000275A1">
      <w:pPr>
        <w:ind w:left="720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AB765A" w:rsidRPr="009A083A" w:rsidRDefault="00634714" w:rsidP="00AB765A">
      <w:pPr>
        <w:ind w:firstLine="720"/>
        <w:jc w:val="both"/>
        <w:rPr>
          <w:rStyle w:val="Emphasis"/>
          <w:i w:val="0"/>
        </w:rPr>
      </w:pPr>
      <w:r w:rsidRPr="009A083A">
        <w:rPr>
          <w:rFonts w:ascii="Arial" w:hAnsi="Arial" w:cs="Arial"/>
          <w:iCs/>
          <w:sz w:val="20"/>
          <w:szCs w:val="20"/>
          <w:lang w:val="hr-HR"/>
        </w:rPr>
        <w:t>Javni oglas ostaje otvoren 30</w:t>
      </w:r>
      <w:r w:rsidR="00AB765A" w:rsidRPr="009A083A">
        <w:rPr>
          <w:rFonts w:ascii="Arial" w:hAnsi="Arial" w:cs="Arial"/>
          <w:iCs/>
          <w:sz w:val="20"/>
          <w:szCs w:val="20"/>
          <w:lang w:val="hr-HR"/>
        </w:rPr>
        <w:t xml:space="preserve"> /</w:t>
      </w:r>
      <w:r w:rsidRPr="009A083A">
        <w:rPr>
          <w:rFonts w:ascii="Arial" w:hAnsi="Arial" w:cs="Arial"/>
          <w:iCs/>
          <w:sz w:val="20"/>
          <w:szCs w:val="20"/>
          <w:lang w:val="hr-HR"/>
        </w:rPr>
        <w:t>trideset</w:t>
      </w:r>
      <w:r w:rsidR="00AB765A" w:rsidRPr="009A083A">
        <w:rPr>
          <w:rFonts w:ascii="Arial" w:hAnsi="Arial" w:cs="Arial"/>
          <w:iCs/>
          <w:sz w:val="20"/>
          <w:szCs w:val="20"/>
          <w:lang w:val="hr-HR"/>
        </w:rPr>
        <w:t>/ dana od dana  posljednjeg objavljivanja</w:t>
      </w:r>
      <w:r w:rsidR="00AB765A" w:rsidRPr="009A083A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a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objaviće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se u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Službenim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novinama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FBiH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dnevnim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novinama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 „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Dnevni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avaz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“,</w:t>
      </w:r>
      <w:r w:rsidR="00AB765A" w:rsidRPr="009A083A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sz w:val="20"/>
          <w:szCs w:val="20"/>
        </w:rPr>
        <w:t>na</w:t>
      </w:r>
      <w:proofErr w:type="spellEnd"/>
      <w:r w:rsidR="00AB765A" w:rsidRPr="009A083A">
        <w:rPr>
          <w:rStyle w:val="Emphasis"/>
          <w:rFonts w:ascii="Arial" w:hAnsi="Arial" w:cs="Arial"/>
          <w:sz w:val="20"/>
          <w:szCs w:val="20"/>
        </w:rPr>
        <w:t xml:space="preserve"> </w:t>
      </w:r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RTV BPK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Goražde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na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službenoj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web.stranici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Vlade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BPK-a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Goražde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: </w:t>
      </w:r>
      <w:hyperlink r:id="rId6" w:history="1">
        <w:r w:rsidR="00AB765A" w:rsidRPr="009A083A">
          <w:rPr>
            <w:rStyle w:val="Hyperlink"/>
            <w:rFonts w:ascii="Arial" w:hAnsi="Arial" w:cs="Arial"/>
            <w:i/>
            <w:iCs/>
            <w:sz w:val="20"/>
            <w:szCs w:val="20"/>
          </w:rPr>
          <w:t>www.bpkg.gov.ba</w:t>
        </w:r>
      </w:hyperlink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i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Oglasnoj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ploči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BPK-a </w:t>
      </w:r>
      <w:proofErr w:type="spellStart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>Goražde</w:t>
      </w:r>
      <w:proofErr w:type="spellEnd"/>
      <w:r w:rsidR="00AB765A" w:rsidRPr="009A083A">
        <w:rPr>
          <w:rStyle w:val="Emphasis"/>
          <w:rFonts w:ascii="Arial" w:hAnsi="Arial" w:cs="Arial"/>
          <w:i w:val="0"/>
          <w:sz w:val="20"/>
          <w:szCs w:val="20"/>
        </w:rPr>
        <w:t xml:space="preserve"> .</w:t>
      </w:r>
    </w:p>
    <w:p w:rsidR="000275A1" w:rsidRPr="009A083A" w:rsidRDefault="00AB765A" w:rsidP="000275A1">
      <w:pPr>
        <w:jc w:val="both"/>
        <w:rPr>
          <w:lang w:val="hr-HR"/>
        </w:rPr>
      </w:pPr>
      <w:r w:rsidRPr="009A083A">
        <w:rPr>
          <w:rFonts w:ascii="Arial" w:hAnsi="Arial" w:cs="Arial"/>
          <w:iCs/>
          <w:sz w:val="20"/>
          <w:szCs w:val="20"/>
          <w:lang w:val="hr-HR"/>
        </w:rPr>
        <w:t xml:space="preserve"> </w:t>
      </w:r>
    </w:p>
    <w:p w:rsidR="000275A1" w:rsidRPr="00AB765A" w:rsidRDefault="000275A1" w:rsidP="00AB765A">
      <w:pPr>
        <w:pStyle w:val="BodyText2"/>
        <w:rPr>
          <w:rStyle w:val="Emphasis"/>
          <w:i w:val="0"/>
          <w:iCs w:val="0"/>
          <w:sz w:val="20"/>
        </w:rPr>
      </w:pPr>
      <w:r w:rsidRPr="00AB765A">
        <w:rPr>
          <w:rFonts w:ascii="Arial" w:hAnsi="Arial" w:cs="Arial"/>
          <w:sz w:val="20"/>
        </w:rPr>
        <w:t xml:space="preserve"> Neblagovremene i nepotpune prijave neće se uzimati u razmatranje.</w:t>
      </w:r>
      <w:r>
        <w:rPr>
          <w:sz w:val="20"/>
        </w:rPr>
        <w:t xml:space="preserve"> </w:t>
      </w:r>
      <w:r>
        <w:rPr>
          <w:rStyle w:val="Emphasis"/>
          <w:rFonts w:ascii="Arial" w:hAnsi="Arial" w:cs="Arial"/>
          <w:sz w:val="20"/>
        </w:rPr>
        <w:t xml:space="preserve"> </w:t>
      </w:r>
      <w:r>
        <w:rPr>
          <w:rStyle w:val="Emphasis"/>
          <w:rFonts w:ascii="Arial" w:hAnsi="Arial" w:cs="Arial"/>
          <w:i w:val="0"/>
          <w:sz w:val="20"/>
        </w:rPr>
        <w:t xml:space="preserve">Kandidati koji budu stavljeni na listu sa užim izborom bit će pozvani na intervju pred komisijom. Sve dodatne informacije možete dobiti na službenoj web.stranici Vlade BPK-a Goražde: </w:t>
      </w:r>
      <w:hyperlink r:id="rId7" w:history="1">
        <w:r>
          <w:rPr>
            <w:rStyle w:val="Hyperlink"/>
            <w:rFonts w:ascii="Arial" w:hAnsi="Arial" w:cs="Arial"/>
            <w:iCs/>
            <w:sz w:val="20"/>
          </w:rPr>
          <w:t>www.bpkg.gov.ba</w:t>
        </w:r>
      </w:hyperlink>
      <w:r>
        <w:rPr>
          <w:rStyle w:val="Emphasis"/>
          <w:rFonts w:ascii="Arial" w:hAnsi="Arial" w:cs="Arial"/>
          <w:i w:val="0"/>
          <w:sz w:val="20"/>
        </w:rPr>
        <w:t xml:space="preserve">, Oglasnoj ploči BPK-a Goražde ili direktno na kontakt telefon: 038/228-439.      </w:t>
      </w:r>
    </w:p>
    <w:p w:rsidR="000275A1" w:rsidRDefault="000275A1" w:rsidP="000275A1">
      <w:pPr>
        <w:jc w:val="both"/>
        <w:rPr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0275A1" w:rsidRDefault="000275A1" w:rsidP="000275A1">
      <w:pPr>
        <w:ind w:left="3600"/>
        <w:jc w:val="right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Ministarstvo za socijalnu politiku,zdravstvo,</w:t>
      </w:r>
    </w:p>
    <w:p w:rsidR="000275A1" w:rsidRDefault="00363717" w:rsidP="00363717">
      <w:pPr>
        <w:ind w:left="3600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                        </w:t>
      </w:r>
      <w:r w:rsidR="000275A1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raseljena lica i izbjeglice BPK Goražde</w:t>
      </w:r>
    </w:p>
    <w:p w:rsidR="000275A1" w:rsidRDefault="000275A1" w:rsidP="000275A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275A1" w:rsidRDefault="000275A1" w:rsidP="000275A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275A1" w:rsidRDefault="000275A1" w:rsidP="000275A1"/>
    <w:p w:rsidR="000275A1" w:rsidRDefault="000275A1" w:rsidP="000275A1"/>
    <w:p w:rsidR="00A44F5A" w:rsidRDefault="00A44F5A"/>
    <w:sectPr w:rsidR="00A44F5A" w:rsidSect="00A44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10F1"/>
    <w:multiLevelType w:val="hybridMultilevel"/>
    <w:tmpl w:val="F12CBFAE"/>
    <w:lvl w:ilvl="0" w:tplc="FF06258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43EB6"/>
    <w:multiLevelType w:val="hybridMultilevel"/>
    <w:tmpl w:val="B4523196"/>
    <w:lvl w:ilvl="0" w:tplc="B0121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B5996"/>
    <w:multiLevelType w:val="hybridMultilevel"/>
    <w:tmpl w:val="A1F0E80A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5A1"/>
    <w:rsid w:val="00004C31"/>
    <w:rsid w:val="00011805"/>
    <w:rsid w:val="000275A1"/>
    <w:rsid w:val="000422C6"/>
    <w:rsid w:val="00074641"/>
    <w:rsid w:val="00076422"/>
    <w:rsid w:val="0011229B"/>
    <w:rsid w:val="00144BEC"/>
    <w:rsid w:val="00146364"/>
    <w:rsid w:val="001829BA"/>
    <w:rsid w:val="00212173"/>
    <w:rsid w:val="00252958"/>
    <w:rsid w:val="002C57D5"/>
    <w:rsid w:val="003114A7"/>
    <w:rsid w:val="00337C75"/>
    <w:rsid w:val="00350F47"/>
    <w:rsid w:val="00351FA4"/>
    <w:rsid w:val="00363717"/>
    <w:rsid w:val="004335A9"/>
    <w:rsid w:val="00435660"/>
    <w:rsid w:val="0046423F"/>
    <w:rsid w:val="004740C7"/>
    <w:rsid w:val="00550D93"/>
    <w:rsid w:val="005D4A84"/>
    <w:rsid w:val="00630E70"/>
    <w:rsid w:val="00634714"/>
    <w:rsid w:val="006550D8"/>
    <w:rsid w:val="006811C7"/>
    <w:rsid w:val="006F7DB5"/>
    <w:rsid w:val="0081677F"/>
    <w:rsid w:val="0082065A"/>
    <w:rsid w:val="00854F1C"/>
    <w:rsid w:val="00861B2C"/>
    <w:rsid w:val="0093741B"/>
    <w:rsid w:val="00954EC1"/>
    <w:rsid w:val="00975235"/>
    <w:rsid w:val="00975926"/>
    <w:rsid w:val="009A083A"/>
    <w:rsid w:val="009B22DE"/>
    <w:rsid w:val="009E5763"/>
    <w:rsid w:val="00A023DB"/>
    <w:rsid w:val="00A44F5A"/>
    <w:rsid w:val="00AB4683"/>
    <w:rsid w:val="00AB765A"/>
    <w:rsid w:val="00B4230A"/>
    <w:rsid w:val="00B4706F"/>
    <w:rsid w:val="00BC3EA3"/>
    <w:rsid w:val="00C10C7E"/>
    <w:rsid w:val="00CE7C13"/>
    <w:rsid w:val="00CF3181"/>
    <w:rsid w:val="00D5286D"/>
    <w:rsid w:val="00D914F4"/>
    <w:rsid w:val="00DB51FC"/>
    <w:rsid w:val="00E16D6E"/>
    <w:rsid w:val="00EF27C9"/>
    <w:rsid w:val="00F328AA"/>
    <w:rsid w:val="00F3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5A1"/>
    <w:pPr>
      <w:keepNext/>
      <w:jc w:val="center"/>
      <w:outlineLvl w:val="0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5A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0275A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275A1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0275A1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Emphasis">
    <w:name w:val="Emphasis"/>
    <w:basedOn w:val="DefaultParagraphFont"/>
    <w:qFormat/>
    <w:rsid w:val="000275A1"/>
    <w:rPr>
      <w:i/>
      <w:iCs/>
    </w:rPr>
  </w:style>
  <w:style w:type="paragraph" w:styleId="ListParagraph">
    <w:name w:val="List Paragraph"/>
    <w:basedOn w:val="Normal"/>
    <w:uiPriority w:val="34"/>
    <w:qFormat/>
    <w:rsid w:val="003114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14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kgo.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pkg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77C7-D655-4CCA-B176-EB804406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cp:lastPrinted>2015-10-27T12:35:00Z</cp:lastPrinted>
  <dcterms:created xsi:type="dcterms:W3CDTF">2015-09-07T10:43:00Z</dcterms:created>
  <dcterms:modified xsi:type="dcterms:W3CDTF">2015-11-12T14:19:00Z</dcterms:modified>
</cp:coreProperties>
</file>