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42" w:rsidRDefault="000C7C42" w:rsidP="000C7C42">
      <w:pPr>
        <w:jc w:val="both"/>
        <w:rPr>
          <w:rFonts w:ascii="Arial" w:hAnsi="Arial" w:cs="Arial"/>
          <w:sz w:val="4"/>
          <w:szCs w:val="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86435" cy="914400"/>
            <wp:effectExtent l="0" t="0" r="0" b="0"/>
            <wp:wrapTopAndBottom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7C42" w:rsidRDefault="000C7C42" w:rsidP="000C7C42">
      <w:pPr>
        <w:tabs>
          <w:tab w:val="left" w:pos="2346"/>
          <w:tab w:val="left" w:pos="5817"/>
        </w:tabs>
        <w:ind w:left="-1125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</w:p>
    <w:tbl>
      <w:tblPr>
        <w:tblW w:w="10414" w:type="dxa"/>
        <w:jc w:val="center"/>
        <w:tblInd w:w="-1125" w:type="dxa"/>
        <w:tblLook w:val="01E0"/>
      </w:tblPr>
      <w:tblGrid>
        <w:gridCol w:w="3471"/>
        <w:gridCol w:w="3471"/>
        <w:gridCol w:w="3472"/>
      </w:tblGrid>
      <w:tr w:rsidR="000C7C42" w:rsidTr="000C7C42">
        <w:trPr>
          <w:jc w:val="center"/>
        </w:trPr>
        <w:tc>
          <w:tcPr>
            <w:tcW w:w="3471" w:type="dxa"/>
            <w:hideMark/>
          </w:tcPr>
          <w:p w:rsidR="000C7C42" w:rsidRDefault="000C7C42">
            <w:pPr>
              <w:pStyle w:val="Heading5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Bosna i Hercegovina</w:t>
            </w:r>
          </w:p>
          <w:p w:rsidR="000C7C42" w:rsidRDefault="000C7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Federacija Bosne i Hercegovine</w:t>
            </w:r>
          </w:p>
          <w:p w:rsidR="000C7C42" w:rsidRDefault="000C7C42">
            <w:pPr>
              <w:pStyle w:val="Heading1"/>
              <w:rPr>
                <w:rFonts w:ascii="Arial" w:hAnsi="Arial" w:cs="Arial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</w:rPr>
              <w:t>Bosansko - podrinjski kanton Goražde</w:t>
            </w:r>
          </w:p>
          <w:p w:rsidR="000C7C42" w:rsidRDefault="000C7C42">
            <w:pPr>
              <w:pStyle w:val="BodyText"/>
              <w:jc w:val="center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i w:val="0"/>
                <w:sz w:val="14"/>
                <w:szCs w:val="14"/>
              </w:rPr>
              <w:t>MINISTARSTVO ZA SOCIJALNU POLITIKU,</w:t>
            </w:r>
          </w:p>
          <w:p w:rsidR="000C7C42" w:rsidRDefault="000C7C42">
            <w:pPr>
              <w:pStyle w:val="BodyText"/>
              <w:jc w:val="center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i w:val="0"/>
                <w:sz w:val="14"/>
                <w:szCs w:val="14"/>
              </w:rPr>
              <w:t>ZDRAVSTVO, RASELJENA LICA I IZBJEGLICE</w:t>
            </w:r>
          </w:p>
        </w:tc>
        <w:tc>
          <w:tcPr>
            <w:tcW w:w="3471" w:type="dxa"/>
            <w:hideMark/>
          </w:tcPr>
          <w:p w:rsidR="000C7C42" w:rsidRDefault="000C7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Bosnia and Herzegovina</w:t>
            </w:r>
          </w:p>
          <w:p w:rsidR="000C7C42" w:rsidRDefault="000C7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Federation of Bosnia and Herzegovina</w:t>
            </w:r>
          </w:p>
          <w:p w:rsidR="000C7C42" w:rsidRDefault="000C7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Bosnian-podrinje canton Gorazde</w:t>
            </w:r>
          </w:p>
          <w:p w:rsidR="000C7C42" w:rsidRDefault="000C7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MINISTRY FOR SOCIAL AFFAIRS, HEALTH, DISPLACED PERSONS AND REFUGEES</w:t>
            </w:r>
          </w:p>
        </w:tc>
        <w:tc>
          <w:tcPr>
            <w:tcW w:w="3472" w:type="dxa"/>
          </w:tcPr>
          <w:p w:rsidR="000C7C42" w:rsidRDefault="000C7C42">
            <w:pPr>
              <w:pStyle w:val="Heading2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Босна и Херцеговина</w:t>
            </w:r>
          </w:p>
          <w:p w:rsidR="000C7C42" w:rsidRDefault="000C7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Федерација Босне и Херцеговине</w:t>
            </w:r>
          </w:p>
          <w:p w:rsidR="000C7C42" w:rsidRDefault="000C7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Босанско - подрињски кантон Горажде</w:t>
            </w:r>
          </w:p>
          <w:p w:rsidR="000C7C42" w:rsidRDefault="000C7C42">
            <w:pPr>
              <w:pStyle w:val="BodyText2"/>
              <w:jc w:val="center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i w:val="0"/>
                <w:sz w:val="14"/>
                <w:szCs w:val="14"/>
              </w:rPr>
              <w:t>МИНИСТАРСТВО ЗА СОЦИЈАЛНУ ПОЛИТИКУ, ЗДРАВСТВО, РАСЕЉЕНА ЛИЦА И ИЗБЈЕГЛИЦЕ</w:t>
            </w:r>
          </w:p>
          <w:p w:rsidR="000C7C42" w:rsidRDefault="000C7C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C7C42" w:rsidRDefault="00FD0908" w:rsidP="000C7C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Broj: 08-14-953</w:t>
      </w:r>
      <w:r w:rsidR="000C7C42">
        <w:rPr>
          <w:rFonts w:ascii="Arial" w:hAnsi="Arial" w:cs="Arial"/>
          <w:sz w:val="18"/>
          <w:szCs w:val="18"/>
        </w:rPr>
        <w:t>/16</w:t>
      </w:r>
    </w:p>
    <w:p w:rsidR="000C7C42" w:rsidRDefault="000C7C42" w:rsidP="000C7C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Goražde,</w:t>
      </w:r>
      <w:r w:rsidR="00FD09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09.06.2016. godine</w:t>
      </w:r>
    </w:p>
    <w:p w:rsidR="000C7C42" w:rsidRDefault="000C7C42" w:rsidP="000C7C42">
      <w:pPr>
        <w:rPr>
          <w:rFonts w:ascii="Arial" w:hAnsi="Arial" w:cs="Arial"/>
          <w:sz w:val="18"/>
          <w:szCs w:val="18"/>
        </w:rPr>
      </w:pPr>
    </w:p>
    <w:p w:rsidR="000C7C42" w:rsidRDefault="000C7C42" w:rsidP="000C7C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 skladu sa članom 17. Zakona o javnim nabavkama BiH („Službeni glasnik BiH“, broj: 39/14), Budžetom Bosansko-podrinjskog kantona Goražde („Službene novine BPK Goražde“, broj: 3/16) i Pravilnika o postupku direktnog sporazuma Ministarstva za socijalnu politiku, zdravstvo, raseljena lica i izbjeglice BPK Goraždem broj: 08-14-329/15 od 17.02.2015.godine, Ministar za socijalnu politiku, zdravstvo, raseljena lica i izbjeglice Bosansko-podrinjskog kantona Goražde, d o n o s i :</w:t>
      </w:r>
    </w:p>
    <w:p w:rsidR="000C7C42" w:rsidRDefault="000C7C42" w:rsidP="000C7C42">
      <w:pPr>
        <w:jc w:val="both"/>
        <w:rPr>
          <w:rFonts w:ascii="Arial" w:hAnsi="Arial" w:cs="Arial"/>
          <w:sz w:val="18"/>
          <w:szCs w:val="18"/>
        </w:rPr>
      </w:pPr>
    </w:p>
    <w:p w:rsidR="000C7C42" w:rsidRDefault="000C7C42" w:rsidP="000C7C42">
      <w:pPr>
        <w:rPr>
          <w:rFonts w:ascii="Arial" w:hAnsi="Arial" w:cs="Arial"/>
          <w:b/>
          <w:i/>
          <w:sz w:val="18"/>
          <w:szCs w:val="18"/>
        </w:rPr>
      </w:pPr>
    </w:p>
    <w:p w:rsidR="000C7C42" w:rsidRDefault="000C7C42" w:rsidP="000C7C4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PLAN JAVNIH NABAVKI MINISTARSTVA ZA SOCIJALNU POLITIKU, </w:t>
      </w:r>
    </w:p>
    <w:p w:rsidR="000C7C42" w:rsidRDefault="000C7C42" w:rsidP="000C7C4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ZDRAVSTVO, RASELJENA LICA I IZBJEGLICE BPK GORAŽDE ZA 2016.GODINU </w:t>
      </w:r>
    </w:p>
    <w:p w:rsidR="000C7C42" w:rsidRDefault="000C7C42" w:rsidP="000C7C42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0C7C42" w:rsidRDefault="000C7C42" w:rsidP="000C7C42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</w:p>
    <w:p w:rsidR="000C7C42" w:rsidRDefault="000C7C42" w:rsidP="000C7C4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7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130"/>
        <w:gridCol w:w="1801"/>
        <w:gridCol w:w="1275"/>
        <w:gridCol w:w="1199"/>
        <w:gridCol w:w="16"/>
        <w:gridCol w:w="1095"/>
        <w:gridCol w:w="1133"/>
        <w:gridCol w:w="1275"/>
        <w:gridCol w:w="1301"/>
      </w:tblGrid>
      <w:tr w:rsidR="000C7C42" w:rsidTr="000C7C42">
        <w:trPr>
          <w:trHeight w:val="7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Re.br.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Ekonomski kod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Predmet nabavke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Planirana sredstva u Budžetu (KM)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Izvor finansiranja</w:t>
            </w:r>
          </w:p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Vrsta postupka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Pokretanje postupka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Zaključenje ugovora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 koji pokreće postupak</w:t>
            </w:r>
          </w:p>
        </w:tc>
      </w:tr>
      <w:tr w:rsidR="000C7C42" w:rsidTr="000C7C42">
        <w:tc>
          <w:tcPr>
            <w:tcW w:w="10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C7C42" w:rsidRDefault="000C7C4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 O B E</w:t>
            </w:r>
          </w:p>
        </w:tc>
      </w:tr>
      <w:tr w:rsidR="000C7C42" w:rsidTr="000C7C42">
        <w:trPr>
          <w:trHeight w:val="76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614200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roba humanitarnog porijekla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5.000,00 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Budžet BPK Goražde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Direktni sporazum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Ministarstvo </w:t>
            </w:r>
          </w:p>
        </w:tc>
      </w:tr>
      <w:tr w:rsidR="000C7C42" w:rsidTr="000C7C42">
        <w:trPr>
          <w:trHeight w:val="240"/>
        </w:trPr>
        <w:tc>
          <w:tcPr>
            <w:tcW w:w="10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Obrazloženje: Nabavka higijensko-prehrambenih artikala za kompletiranje paketa za porodice u stanju socijalne potrebe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42" w:rsidTr="000C7C4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614200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roba humanitarnog porijekla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5.000,00 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Budžet BPK Goražde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Direktni sporazum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Oktobar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Decembar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Ministarstvo </w:t>
            </w:r>
          </w:p>
        </w:tc>
      </w:tr>
      <w:tr w:rsidR="000C7C42" w:rsidTr="000C7C42">
        <w:trPr>
          <w:trHeight w:val="2400"/>
        </w:trPr>
        <w:tc>
          <w:tcPr>
            <w:tcW w:w="10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Obrazloženje: Nabavka higijensko-prehrambenih artikala za kompletiranje paketa za porodice u stanju socijalne potrebe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42" w:rsidTr="000C7C42">
        <w:trPr>
          <w:trHeight w:val="53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PVC cijevi za vodu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Budžet BPK Goražde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Konkurenski zahtjev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septembar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decembar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Ministarstvo </w:t>
            </w:r>
          </w:p>
        </w:tc>
      </w:tr>
      <w:tr w:rsidR="000C7C42" w:rsidTr="000C7C42">
        <w:trPr>
          <w:trHeight w:val="1035"/>
        </w:trPr>
        <w:tc>
          <w:tcPr>
            <w:tcW w:w="10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Obrazloženje: Nabavka PVC cijevi za vodu u cilju rješavanja problematike infrastrukture u mjestima povratka i stvaranja uslova za održivost povratka</w:t>
            </w:r>
          </w:p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42" w:rsidTr="000C7C42">
        <w:trPr>
          <w:trHeight w:val="105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613400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kancelarijskog materijala i sitnog inventara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Budžet BPK Goražde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Okvirni sporazum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decembar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Stručna služba Vlade BPK Goražde</w:t>
            </w:r>
          </w:p>
        </w:tc>
      </w:tr>
      <w:tr w:rsidR="000C7C42" w:rsidTr="000C7C42">
        <w:trPr>
          <w:trHeight w:val="255"/>
        </w:trPr>
        <w:tc>
          <w:tcPr>
            <w:tcW w:w="10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42" w:rsidTr="000C7C42">
        <w:trPr>
          <w:trHeight w:val="100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821300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kancelarijskog namještaja i opreme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Budžet BPK Goražde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Direktni sporazum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Ministarstvo </w:t>
            </w:r>
          </w:p>
        </w:tc>
      </w:tr>
      <w:tr w:rsidR="000C7C42" w:rsidTr="000C7C42">
        <w:trPr>
          <w:trHeight w:val="255"/>
        </w:trPr>
        <w:tc>
          <w:tcPr>
            <w:tcW w:w="10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7C42" w:rsidRDefault="000C7C42" w:rsidP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Obrazloženje: Uzimajući u obzir da je od aprila 2016.g. u ministarstvu počeo raditi još 1 službenik ,ukazala se potreba za nabavkom  dodatnog kancelarijskog namještaja i opreme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42" w:rsidTr="000C7C42">
        <w:tc>
          <w:tcPr>
            <w:tcW w:w="10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7C42" w:rsidRDefault="000C7C4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7C42" w:rsidRDefault="000C7C4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 S L U G E</w:t>
            </w:r>
          </w:p>
        </w:tc>
      </w:tr>
      <w:tr w:rsidR="000C7C42" w:rsidTr="000C7C4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613700</w:t>
            </w:r>
          </w:p>
          <w:p w:rsidR="000C7C42" w:rsidRDefault="000C7C42">
            <w:pPr>
              <w:spacing w:line="276" w:lineRule="auto"/>
              <w:ind w:left="15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Tekuće održavanje informatičke opreme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</w:t>
            </w: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Budžet BPK Goražde</w:t>
            </w: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Okvirni sporazum</w:t>
            </w: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 </w:t>
            </w: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decembar</w:t>
            </w: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Stručna služba Vlade BPK Goražde</w:t>
            </w: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42" w:rsidTr="000C7C42">
        <w:trPr>
          <w:trHeight w:val="585"/>
        </w:trPr>
        <w:tc>
          <w:tcPr>
            <w:tcW w:w="107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42" w:rsidTr="000C7C42">
        <w:trPr>
          <w:trHeight w:val="4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360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60"/>
            </w:tblGrid>
            <w:tr w:rsidR="000C7C42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C7C42" w:rsidRDefault="000C7C42">
                  <w:pPr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0C7C42" w:rsidRDefault="000C7C4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613900</w:t>
            </w:r>
          </w:p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Usluge objavljivanja javnih oglasa i poziva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Budžet BPK Goražde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Direktni sporazum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Decembar</w:t>
            </w:r>
          </w:p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(usluge se odnose na postupak po anexu II., dio B.,član 8. ,ZJN 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Ministarstvo</w:t>
            </w:r>
          </w:p>
        </w:tc>
      </w:tr>
      <w:tr w:rsidR="000C7C42" w:rsidTr="000C7C42">
        <w:trPr>
          <w:trHeight w:val="1395"/>
        </w:trPr>
        <w:tc>
          <w:tcPr>
            <w:tcW w:w="10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42" w:rsidRDefault="000C7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Obrazloženje:  Potrebno je  objavljivanje više javnih oglasa za izbor upravnih odbora i direktora ustanova u nadležnosti ministarstva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42" w:rsidRDefault="000C7C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C7C42" w:rsidRDefault="000C7C42" w:rsidP="000C7C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II</w:t>
      </w:r>
      <w:r>
        <w:rPr>
          <w:rFonts w:ascii="Arial" w:hAnsi="Arial" w:cs="Arial"/>
          <w:sz w:val="18"/>
          <w:szCs w:val="18"/>
        </w:rPr>
        <w:tab/>
        <w:t>Plan javnih nabavki za 2016.godinu je okvirni plan, u skladu sa Budžetom Ministarstva za socijalnu politiku, zdravstvo, raseljena lica i izbjeglice BPK Goražde („Službene novine BPK Goražde“, broj: 3/16 ) i isti će se mijenjati ukoliko dođe do:</w:t>
      </w:r>
    </w:p>
    <w:p w:rsidR="000C7C42" w:rsidRDefault="000C7C42" w:rsidP="000C7C42">
      <w:pPr>
        <w:jc w:val="both"/>
        <w:rPr>
          <w:rFonts w:ascii="Arial" w:hAnsi="Arial" w:cs="Arial"/>
          <w:sz w:val="18"/>
          <w:szCs w:val="18"/>
        </w:rPr>
      </w:pPr>
    </w:p>
    <w:p w:rsidR="000C7C42" w:rsidRDefault="000C7C42" w:rsidP="000C7C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Promjena u Predmetu javnih nabavki i</w:t>
      </w:r>
    </w:p>
    <w:p w:rsidR="000C7C42" w:rsidRDefault="000C7C42" w:rsidP="000C7C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Izmjena i dopuna Budžeta Ministarstva za socijalnu politiku, zdravstvo, raseljena lica i izbjeglice BPK Goražde.</w:t>
      </w:r>
    </w:p>
    <w:p w:rsidR="000C7C42" w:rsidRDefault="000C7C42" w:rsidP="000C7C42">
      <w:pPr>
        <w:jc w:val="both"/>
        <w:rPr>
          <w:rFonts w:ascii="Arial" w:hAnsi="Arial" w:cs="Arial"/>
          <w:sz w:val="18"/>
          <w:szCs w:val="18"/>
        </w:rPr>
      </w:pPr>
    </w:p>
    <w:p w:rsidR="000C7C42" w:rsidRDefault="000C7C42" w:rsidP="000C7C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</w:t>
      </w:r>
      <w:r>
        <w:rPr>
          <w:rFonts w:ascii="Arial" w:hAnsi="Arial" w:cs="Arial"/>
          <w:sz w:val="18"/>
          <w:szCs w:val="18"/>
        </w:rPr>
        <w:tab/>
        <w:t>Provođenje postupka javnih nabavki vršiće se kroz dosljednu primjenu Zakona o javnim nabavkama.</w:t>
      </w:r>
    </w:p>
    <w:p w:rsidR="000C7C42" w:rsidRDefault="000C7C42" w:rsidP="000C7C42">
      <w:pPr>
        <w:jc w:val="both"/>
        <w:rPr>
          <w:rFonts w:ascii="Arial" w:hAnsi="Arial" w:cs="Arial"/>
          <w:sz w:val="18"/>
          <w:szCs w:val="18"/>
        </w:rPr>
      </w:pPr>
    </w:p>
    <w:p w:rsidR="000C7C42" w:rsidRDefault="000C7C42" w:rsidP="000C7C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>
        <w:rPr>
          <w:rFonts w:ascii="Arial" w:hAnsi="Arial" w:cs="Arial"/>
          <w:sz w:val="18"/>
          <w:szCs w:val="18"/>
        </w:rPr>
        <w:tab/>
        <w:t>Plan javnih nabavki Ministarstva za socijalnu politiku, zdravstvo, raseljena lica i izbjeglice BPK Goražde stupa na snagu danom donošenja.</w:t>
      </w:r>
    </w:p>
    <w:p w:rsidR="000C7C42" w:rsidRDefault="000C7C42" w:rsidP="000C7C42">
      <w:pPr>
        <w:jc w:val="both"/>
        <w:rPr>
          <w:rFonts w:ascii="Arial" w:hAnsi="Arial" w:cs="Arial"/>
          <w:sz w:val="18"/>
          <w:szCs w:val="18"/>
        </w:rPr>
      </w:pPr>
    </w:p>
    <w:p w:rsidR="000C7C42" w:rsidRDefault="000C7C42" w:rsidP="000C7C42">
      <w:pPr>
        <w:jc w:val="both"/>
        <w:rPr>
          <w:rFonts w:ascii="Arial" w:hAnsi="Arial" w:cs="Arial"/>
          <w:sz w:val="18"/>
          <w:szCs w:val="18"/>
        </w:rPr>
      </w:pPr>
    </w:p>
    <w:p w:rsidR="000C7C42" w:rsidRDefault="000C7C42" w:rsidP="000C7C42">
      <w:pPr>
        <w:jc w:val="both"/>
        <w:rPr>
          <w:rFonts w:ascii="Arial" w:hAnsi="Arial" w:cs="Arial"/>
          <w:sz w:val="18"/>
          <w:szCs w:val="18"/>
        </w:rPr>
      </w:pPr>
    </w:p>
    <w:p w:rsidR="00FD0908" w:rsidRDefault="00FD0908" w:rsidP="000C7C42">
      <w:pPr>
        <w:jc w:val="both"/>
        <w:rPr>
          <w:rFonts w:ascii="Arial" w:hAnsi="Arial" w:cs="Arial"/>
          <w:sz w:val="18"/>
          <w:szCs w:val="18"/>
        </w:rPr>
      </w:pPr>
    </w:p>
    <w:p w:rsidR="000C7C42" w:rsidRDefault="000C7C42" w:rsidP="000C7C42">
      <w:pPr>
        <w:jc w:val="both"/>
        <w:rPr>
          <w:rFonts w:ascii="Arial" w:hAnsi="Arial" w:cs="Arial"/>
          <w:sz w:val="18"/>
          <w:szCs w:val="18"/>
        </w:rPr>
      </w:pPr>
    </w:p>
    <w:p w:rsidR="000C7C42" w:rsidRDefault="000C7C42" w:rsidP="000C7C4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</w:t>
      </w:r>
      <w:r>
        <w:rPr>
          <w:rFonts w:ascii="Arial" w:hAnsi="Arial" w:cs="Arial"/>
          <w:b/>
          <w:sz w:val="18"/>
          <w:szCs w:val="18"/>
        </w:rPr>
        <w:t>M I N I S T A R</w:t>
      </w:r>
    </w:p>
    <w:p w:rsidR="000C7C42" w:rsidRDefault="000C7C42" w:rsidP="000C7C42">
      <w:pPr>
        <w:rPr>
          <w:rFonts w:ascii="Arial" w:hAnsi="Arial" w:cs="Arial"/>
          <w:sz w:val="18"/>
          <w:szCs w:val="18"/>
        </w:rPr>
      </w:pPr>
    </w:p>
    <w:p w:rsidR="000C7C42" w:rsidRDefault="000C7C42" w:rsidP="000C7C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Damir Dučić</w:t>
      </w:r>
    </w:p>
    <w:p w:rsidR="000C7C42" w:rsidRDefault="000C7C42" w:rsidP="000C7C42">
      <w:pPr>
        <w:rPr>
          <w:rFonts w:ascii="Arial" w:hAnsi="Arial" w:cs="Arial"/>
          <w:sz w:val="18"/>
          <w:szCs w:val="18"/>
        </w:rPr>
      </w:pPr>
    </w:p>
    <w:p w:rsidR="000C7C42" w:rsidRDefault="000C7C42" w:rsidP="000C7C42">
      <w:pPr>
        <w:rPr>
          <w:rFonts w:ascii="Arial" w:hAnsi="Arial" w:cs="Arial"/>
          <w:sz w:val="18"/>
          <w:szCs w:val="18"/>
        </w:rPr>
      </w:pPr>
    </w:p>
    <w:p w:rsidR="000C7C42" w:rsidRDefault="000C7C42" w:rsidP="000C7C42">
      <w:pPr>
        <w:rPr>
          <w:rFonts w:ascii="Arial" w:hAnsi="Arial" w:cs="Arial"/>
          <w:sz w:val="18"/>
          <w:szCs w:val="18"/>
        </w:rPr>
      </w:pPr>
    </w:p>
    <w:sectPr w:rsidR="000C7C42" w:rsidSect="00B73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0F2C"/>
    <w:multiLevelType w:val="hybridMultilevel"/>
    <w:tmpl w:val="DFCEA21C"/>
    <w:lvl w:ilvl="0" w:tplc="7EF4FD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C42"/>
    <w:rsid w:val="000C7C42"/>
    <w:rsid w:val="007700FE"/>
    <w:rsid w:val="008324A4"/>
    <w:rsid w:val="00B73396"/>
    <w:rsid w:val="00FD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0C7C42"/>
    <w:pPr>
      <w:keepNext/>
      <w:jc w:val="center"/>
      <w:outlineLvl w:val="0"/>
    </w:pPr>
    <w:rPr>
      <w:b/>
      <w:i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7C42"/>
    <w:pPr>
      <w:keepNext/>
      <w:outlineLvl w:val="1"/>
    </w:pPr>
    <w:rPr>
      <w:b/>
      <w:i/>
      <w:szCs w:val="20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C7C42"/>
    <w:pPr>
      <w:keepNext/>
      <w:jc w:val="center"/>
      <w:outlineLvl w:val="4"/>
    </w:pPr>
    <w:rPr>
      <w:b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C42"/>
    <w:rPr>
      <w:rFonts w:ascii="Times New Roman" w:eastAsia="Times New Roman" w:hAnsi="Times New Roman" w:cs="Times New Roman"/>
      <w:b/>
      <w:i/>
      <w:sz w:val="24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0C7C42"/>
    <w:rPr>
      <w:rFonts w:ascii="Times New Roman" w:eastAsia="Times New Roman" w:hAnsi="Times New Roman" w:cs="Times New Roman"/>
      <w:b/>
      <w:i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semiHidden/>
    <w:rsid w:val="000C7C42"/>
    <w:rPr>
      <w:rFonts w:ascii="Times New Roman" w:eastAsia="Times New Roman" w:hAnsi="Times New Roman" w:cs="Times New Roman"/>
      <w:b/>
      <w:i/>
      <w:sz w:val="20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0C7C42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C7C42"/>
    <w:rPr>
      <w:rFonts w:ascii="Times New Roman" w:eastAsia="Times New Roman" w:hAnsi="Times New Roman" w:cs="Times New Roman"/>
      <w:b/>
      <w:i/>
      <w:sz w:val="24"/>
      <w:szCs w:val="20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0C7C42"/>
    <w:rPr>
      <w:b/>
      <w:i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C7C42"/>
    <w:rPr>
      <w:rFonts w:ascii="Times New Roman" w:eastAsia="Times New Roman" w:hAnsi="Times New Roman" w:cs="Times New Roman"/>
      <w:b/>
      <w:i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0C7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2016-06-09T11:31:00Z</cp:lastPrinted>
  <dcterms:created xsi:type="dcterms:W3CDTF">2016-06-09T11:07:00Z</dcterms:created>
  <dcterms:modified xsi:type="dcterms:W3CDTF">2016-06-09T11:31:00Z</dcterms:modified>
</cp:coreProperties>
</file>