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F6" w:rsidRPr="006E7EC6" w:rsidRDefault="007D51F6" w:rsidP="007D51F6">
      <w:pPr>
        <w:jc w:val="center"/>
        <w:rPr>
          <w:rFonts w:ascii="Broadway" w:hAnsi="Broadway" w:cs="Arial"/>
          <w:b/>
          <w:sz w:val="22"/>
          <w:szCs w:val="22"/>
        </w:rPr>
      </w:pPr>
      <w:r w:rsidRPr="006E7EC6">
        <w:rPr>
          <w:rFonts w:ascii="Broadway" w:hAnsi="Broadway" w:cs="Arial"/>
          <w:b/>
          <w:sz w:val="22"/>
          <w:szCs w:val="22"/>
        </w:rPr>
        <w:t>Bosna i Hercegovina</w:t>
      </w:r>
    </w:p>
    <w:p w:rsidR="007D51F6" w:rsidRPr="006E7EC6" w:rsidRDefault="007D51F6" w:rsidP="007D51F6">
      <w:pPr>
        <w:jc w:val="center"/>
        <w:rPr>
          <w:rFonts w:ascii="Broadway" w:hAnsi="Broadway" w:cs="Arial"/>
          <w:b/>
          <w:sz w:val="22"/>
          <w:szCs w:val="22"/>
        </w:rPr>
      </w:pPr>
      <w:r w:rsidRPr="006E7EC6">
        <w:rPr>
          <w:rFonts w:ascii="Broadway" w:hAnsi="Broadway" w:cs="Arial"/>
          <w:b/>
          <w:sz w:val="22"/>
          <w:szCs w:val="22"/>
        </w:rPr>
        <w:t>Federacija Bosne i Hercegovine</w:t>
      </w:r>
    </w:p>
    <w:p w:rsidR="007D51F6" w:rsidRPr="006E7EC6" w:rsidRDefault="007D51F6" w:rsidP="007D51F6">
      <w:pPr>
        <w:tabs>
          <w:tab w:val="left" w:pos="990"/>
          <w:tab w:val="center" w:pos="4536"/>
        </w:tabs>
        <w:rPr>
          <w:rFonts w:ascii="Broadway" w:hAnsi="Broadway" w:cs="Arial"/>
          <w:b/>
          <w:sz w:val="22"/>
          <w:szCs w:val="22"/>
        </w:rPr>
      </w:pPr>
      <w:r w:rsidRPr="006E7EC6">
        <w:rPr>
          <w:rFonts w:ascii="Broadway" w:hAnsi="Broadway" w:cs="Arial"/>
          <w:b/>
          <w:sz w:val="22"/>
          <w:szCs w:val="22"/>
        </w:rPr>
        <w:tab/>
      </w:r>
      <w:r w:rsidRPr="006E7EC6">
        <w:rPr>
          <w:rFonts w:ascii="Broadway" w:hAnsi="Broadway" w:cs="Arial"/>
          <w:b/>
          <w:sz w:val="22"/>
          <w:szCs w:val="22"/>
        </w:rPr>
        <w:tab/>
        <w:t>Bosansko-podrinjski kanton Gora</w:t>
      </w:r>
      <w:r w:rsidRPr="006E7EC6">
        <w:rPr>
          <w:rFonts w:ascii="Bodoni MT Black" w:hAnsi="Bodoni MT Black" w:cs="Arial"/>
          <w:b/>
          <w:sz w:val="22"/>
          <w:szCs w:val="22"/>
        </w:rPr>
        <w:t>ž</w:t>
      </w:r>
      <w:r w:rsidRPr="006E7EC6">
        <w:rPr>
          <w:rFonts w:ascii="Broadway" w:hAnsi="Broadway" w:cs="Arial"/>
          <w:b/>
          <w:sz w:val="22"/>
          <w:szCs w:val="22"/>
        </w:rPr>
        <w:t>de</w:t>
      </w:r>
    </w:p>
    <w:p w:rsidR="007D51F6" w:rsidRPr="006E7EC6" w:rsidRDefault="007D51F6" w:rsidP="007D51F6">
      <w:pPr>
        <w:jc w:val="center"/>
        <w:rPr>
          <w:rFonts w:ascii="Broadway" w:hAnsi="Broadway" w:cs="Arial"/>
          <w:b/>
          <w:sz w:val="22"/>
          <w:szCs w:val="22"/>
        </w:rPr>
      </w:pPr>
      <w:r w:rsidRPr="006E7EC6">
        <w:rPr>
          <w:rFonts w:ascii="Broadway" w:hAnsi="Broadway" w:cs="Arial"/>
          <w:b/>
          <w:sz w:val="22"/>
          <w:szCs w:val="22"/>
        </w:rPr>
        <w:t>SKUPŠTINA KANTONA</w:t>
      </w:r>
    </w:p>
    <w:p w:rsidR="007D51F6" w:rsidRPr="00650AE7" w:rsidRDefault="007D51F6" w:rsidP="007D51F6">
      <w:pPr>
        <w:pBdr>
          <w:bottom w:val="single" w:sz="12" w:space="1" w:color="auto"/>
        </w:pBdr>
        <w:tabs>
          <w:tab w:val="center" w:pos="4536"/>
          <w:tab w:val="right" w:pos="9072"/>
        </w:tabs>
        <w:jc w:val="center"/>
        <w:rPr>
          <w:rFonts w:ascii="Bodoni MT Black" w:hAnsi="Bodoni MT Black" w:cs="Arial"/>
          <w:b/>
          <w:i/>
        </w:rPr>
      </w:pPr>
      <w:r w:rsidRPr="006E7EC6">
        <w:rPr>
          <w:rFonts w:ascii="Broadway" w:hAnsi="Broadway" w:cs="Arial"/>
          <w:b/>
          <w:sz w:val="22"/>
          <w:szCs w:val="22"/>
        </w:rPr>
        <w:t>Kolegij Skupštin</w:t>
      </w:r>
      <w:r w:rsidRPr="00EE11B6">
        <w:rPr>
          <w:rFonts w:ascii="Broadway" w:hAnsi="Broadway" w:cs="Arial"/>
          <w:b/>
        </w:rPr>
        <w:t>e</w:t>
      </w:r>
    </w:p>
    <w:p w:rsidR="007D51F6" w:rsidRPr="00650AE7" w:rsidRDefault="007D51F6" w:rsidP="007D51F6">
      <w:pPr>
        <w:rPr>
          <w:rFonts w:ascii="Georgia" w:hAnsi="Georgia" w:cs="Arial"/>
        </w:rPr>
      </w:pPr>
    </w:p>
    <w:p w:rsidR="007D51F6" w:rsidRPr="00806F5A" w:rsidRDefault="007D51F6" w:rsidP="007D51F6">
      <w:pPr>
        <w:rPr>
          <w:rFonts w:ascii="Tahoma" w:hAnsi="Tahoma" w:cs="Tahoma"/>
          <w:sz w:val="16"/>
          <w:szCs w:val="16"/>
        </w:rPr>
      </w:pPr>
      <w:r w:rsidRPr="00806F5A">
        <w:rPr>
          <w:rFonts w:ascii="Tahoma" w:hAnsi="Tahoma" w:cs="Tahoma"/>
          <w:sz w:val="16"/>
          <w:szCs w:val="16"/>
        </w:rPr>
        <w:t>Broj: 01-05-</w:t>
      </w:r>
      <w:r w:rsidR="00E71CED">
        <w:rPr>
          <w:rFonts w:ascii="Tahoma" w:hAnsi="Tahoma" w:cs="Tahoma"/>
          <w:sz w:val="16"/>
          <w:szCs w:val="16"/>
        </w:rPr>
        <w:t>641</w:t>
      </w:r>
      <w:r w:rsidRPr="00806F5A">
        <w:rPr>
          <w:rFonts w:ascii="Tahoma" w:hAnsi="Tahoma" w:cs="Tahoma"/>
          <w:sz w:val="16"/>
          <w:szCs w:val="16"/>
        </w:rPr>
        <w:t>/16</w:t>
      </w:r>
    </w:p>
    <w:p w:rsidR="007D51F6" w:rsidRDefault="007D51F6" w:rsidP="007D51F6">
      <w:pPr>
        <w:rPr>
          <w:rFonts w:ascii="Tahoma" w:hAnsi="Tahoma" w:cs="Tahoma"/>
          <w:sz w:val="16"/>
          <w:szCs w:val="16"/>
        </w:rPr>
      </w:pPr>
      <w:r w:rsidRPr="00806F5A">
        <w:rPr>
          <w:rFonts w:ascii="Tahoma" w:hAnsi="Tahoma" w:cs="Tahoma"/>
          <w:sz w:val="16"/>
          <w:szCs w:val="16"/>
        </w:rPr>
        <w:t>Goražde,</w:t>
      </w:r>
      <w:r w:rsidR="007853ED" w:rsidRPr="00806F5A">
        <w:rPr>
          <w:rFonts w:ascii="Tahoma" w:hAnsi="Tahoma" w:cs="Tahoma"/>
          <w:sz w:val="16"/>
          <w:szCs w:val="16"/>
        </w:rPr>
        <w:t xml:space="preserve"> </w:t>
      </w:r>
      <w:r w:rsidR="007F6FDE" w:rsidRPr="00806F5A">
        <w:rPr>
          <w:rFonts w:ascii="Tahoma" w:hAnsi="Tahoma" w:cs="Tahoma"/>
          <w:sz w:val="16"/>
          <w:szCs w:val="16"/>
        </w:rPr>
        <w:t>22</w:t>
      </w:r>
      <w:r w:rsidRPr="00806F5A">
        <w:rPr>
          <w:rFonts w:ascii="Tahoma" w:hAnsi="Tahoma" w:cs="Tahoma"/>
          <w:sz w:val="16"/>
          <w:szCs w:val="16"/>
        </w:rPr>
        <w:t>. a</w:t>
      </w:r>
      <w:r w:rsidR="007F6FDE" w:rsidRPr="00806F5A">
        <w:rPr>
          <w:rFonts w:ascii="Tahoma" w:hAnsi="Tahoma" w:cs="Tahoma"/>
          <w:sz w:val="16"/>
          <w:szCs w:val="16"/>
        </w:rPr>
        <w:t>ugusta</w:t>
      </w:r>
      <w:r w:rsidRPr="00806F5A">
        <w:rPr>
          <w:rFonts w:ascii="Tahoma" w:hAnsi="Tahoma" w:cs="Tahoma"/>
          <w:sz w:val="16"/>
          <w:szCs w:val="16"/>
        </w:rPr>
        <w:t xml:space="preserve"> 2016. </w:t>
      </w:r>
      <w:r w:rsidR="00806F5A">
        <w:rPr>
          <w:rFonts w:ascii="Tahoma" w:hAnsi="Tahoma" w:cs="Tahoma"/>
          <w:sz w:val="16"/>
          <w:szCs w:val="16"/>
        </w:rPr>
        <w:t>g</w:t>
      </w:r>
      <w:r w:rsidRPr="00806F5A">
        <w:rPr>
          <w:rFonts w:ascii="Tahoma" w:hAnsi="Tahoma" w:cs="Tahoma"/>
          <w:sz w:val="16"/>
          <w:szCs w:val="16"/>
        </w:rPr>
        <w:t>odine</w:t>
      </w:r>
    </w:p>
    <w:p w:rsidR="00806F5A" w:rsidRPr="00806F5A" w:rsidRDefault="00806F5A" w:rsidP="007D51F6">
      <w:pPr>
        <w:rPr>
          <w:rFonts w:ascii="Tahoma" w:hAnsi="Tahoma" w:cs="Tahoma"/>
          <w:sz w:val="16"/>
          <w:szCs w:val="16"/>
        </w:rPr>
      </w:pPr>
    </w:p>
    <w:p w:rsidR="007D51F6" w:rsidRPr="00806F5A" w:rsidRDefault="007D51F6" w:rsidP="007D51F6">
      <w:pPr>
        <w:ind w:firstLine="708"/>
        <w:jc w:val="both"/>
        <w:rPr>
          <w:rFonts w:ascii="Tahoma" w:hAnsi="Tahoma" w:cs="Tahoma"/>
          <w:sz w:val="16"/>
          <w:szCs w:val="16"/>
        </w:rPr>
      </w:pPr>
    </w:p>
    <w:p w:rsidR="007D51F6" w:rsidRDefault="007D51F6" w:rsidP="00452588">
      <w:pPr>
        <w:ind w:firstLine="708"/>
        <w:jc w:val="both"/>
        <w:rPr>
          <w:rFonts w:asciiTheme="majorHAnsi" w:hAnsiTheme="majorHAnsi" w:cs="Tahoma"/>
          <w:b/>
          <w:sz w:val="16"/>
          <w:szCs w:val="16"/>
        </w:rPr>
      </w:pPr>
      <w:r w:rsidRPr="00806F5A">
        <w:rPr>
          <w:rFonts w:ascii="Tahoma" w:hAnsi="Tahoma" w:cs="Tahoma"/>
          <w:sz w:val="16"/>
          <w:szCs w:val="16"/>
        </w:rPr>
        <w:t xml:space="preserve">Na osnovu člana 12. i 58. Poslovnika Skupštine Bosansko-podrinjskog kantona Goražde („Službene novine Bosansko-podrinjskog kantona Goražde“, broj: 10/08 i 1/15), </w:t>
      </w:r>
      <w:r w:rsidRPr="00806F5A">
        <w:rPr>
          <w:rFonts w:ascii="Tahoma" w:hAnsi="Tahoma" w:cs="Tahoma"/>
          <w:b/>
          <w:sz w:val="16"/>
          <w:szCs w:val="16"/>
        </w:rPr>
        <w:t>s a z i v a m</w:t>
      </w:r>
      <w:r w:rsidRPr="00806F5A">
        <w:rPr>
          <w:rFonts w:asciiTheme="majorHAnsi" w:hAnsiTheme="majorHAnsi" w:cs="Tahoma"/>
          <w:b/>
          <w:sz w:val="16"/>
          <w:szCs w:val="16"/>
        </w:rPr>
        <w:t>:</w:t>
      </w:r>
    </w:p>
    <w:p w:rsidR="00806F5A" w:rsidRPr="00806F5A" w:rsidRDefault="00806F5A" w:rsidP="00452588">
      <w:pPr>
        <w:ind w:firstLine="708"/>
        <w:jc w:val="both"/>
        <w:rPr>
          <w:rFonts w:asciiTheme="majorHAnsi" w:hAnsiTheme="majorHAnsi" w:cs="Tahoma"/>
          <w:b/>
          <w:sz w:val="16"/>
          <w:szCs w:val="16"/>
        </w:rPr>
      </w:pPr>
    </w:p>
    <w:p w:rsidR="007D51F6" w:rsidRPr="00806F5A" w:rsidRDefault="007D51F6" w:rsidP="007D51F6">
      <w:pPr>
        <w:ind w:firstLine="708"/>
        <w:jc w:val="both"/>
        <w:rPr>
          <w:rFonts w:asciiTheme="majorHAnsi" w:hAnsiTheme="majorHAnsi" w:cs="Arial"/>
          <w:b/>
          <w:sz w:val="16"/>
          <w:szCs w:val="16"/>
        </w:rPr>
      </w:pPr>
    </w:p>
    <w:p w:rsidR="007D51F6" w:rsidRPr="003A325C" w:rsidRDefault="007D51F6" w:rsidP="007D51F6">
      <w:pPr>
        <w:ind w:firstLine="708"/>
        <w:jc w:val="center"/>
        <w:rPr>
          <w:rFonts w:ascii="Broadway" w:hAnsi="Broadway" w:cs="Arial"/>
          <w:i/>
        </w:rPr>
      </w:pPr>
      <w:r w:rsidRPr="003A325C">
        <w:rPr>
          <w:rFonts w:ascii="Broadway" w:hAnsi="Broadway" w:cs="Arial"/>
          <w:i/>
        </w:rPr>
        <w:t>1</w:t>
      </w:r>
      <w:r w:rsidR="007853ED" w:rsidRPr="003A325C">
        <w:rPr>
          <w:rFonts w:ascii="Broadway" w:hAnsi="Broadway" w:cs="Arial"/>
          <w:i/>
        </w:rPr>
        <w:t>6</w:t>
      </w:r>
      <w:r w:rsidRPr="003A325C">
        <w:rPr>
          <w:rFonts w:ascii="Broadway" w:hAnsi="Broadway" w:cs="Arial"/>
          <w:i/>
        </w:rPr>
        <w:t xml:space="preserve">. REDOVNU SJEDNICU </w:t>
      </w:r>
    </w:p>
    <w:p w:rsidR="007D51F6" w:rsidRPr="003A325C" w:rsidRDefault="007D51F6" w:rsidP="007D51F6">
      <w:pPr>
        <w:ind w:firstLine="708"/>
        <w:jc w:val="center"/>
        <w:rPr>
          <w:rFonts w:ascii="Broadway" w:hAnsi="Broadway" w:cs="Arial"/>
          <w:i/>
        </w:rPr>
      </w:pPr>
      <w:r w:rsidRPr="003A325C">
        <w:rPr>
          <w:rFonts w:ascii="Broadway" w:hAnsi="Broadway" w:cs="Arial"/>
          <w:i/>
        </w:rPr>
        <w:t>SKUPŠTINE BOSANSKO-PODRINJSKOG KANTONA GORA</w:t>
      </w:r>
      <w:r w:rsidRPr="003A325C">
        <w:rPr>
          <w:rFonts w:ascii="Bodoni MT Black" w:hAnsi="Bodoni MT Black" w:cs="Arial"/>
          <w:i/>
        </w:rPr>
        <w:t>Ž</w:t>
      </w:r>
      <w:r w:rsidRPr="003A325C">
        <w:rPr>
          <w:rFonts w:ascii="Broadway" w:hAnsi="Broadway" w:cs="Arial"/>
          <w:i/>
        </w:rPr>
        <w:t>DE</w:t>
      </w:r>
    </w:p>
    <w:p w:rsidR="007F6FDE" w:rsidRDefault="007F6FDE" w:rsidP="007D51F6">
      <w:pPr>
        <w:ind w:firstLine="708"/>
        <w:jc w:val="both"/>
        <w:rPr>
          <w:rFonts w:ascii="Bodoni MT Black" w:hAnsi="Bodoni MT Black" w:cs="Arial"/>
          <w:b/>
          <w:i/>
        </w:rPr>
      </w:pPr>
    </w:p>
    <w:p w:rsidR="007D51F6" w:rsidRPr="00650AE7" w:rsidRDefault="007D51F6" w:rsidP="007D51F6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  <w:r w:rsidRPr="00650AE7">
        <w:rPr>
          <w:rFonts w:ascii="Bodoni MT Black" w:hAnsi="Bodoni MT Black" w:cs="Arial"/>
          <w:b/>
          <w:i/>
        </w:rPr>
        <w:t xml:space="preserve"> </w:t>
      </w:r>
      <w:r w:rsidRPr="00650AE7">
        <w:rPr>
          <w:rFonts w:ascii="Bodoni MT Black" w:hAnsi="Bodoni MT Black" w:cs="Arial"/>
          <w:b/>
          <w:i/>
          <w:u w:val="single"/>
        </w:rPr>
        <w:t xml:space="preserve">Za </w:t>
      </w:r>
      <w:r w:rsidR="00E71CED">
        <w:rPr>
          <w:rFonts w:ascii="Bodoni MT Black" w:hAnsi="Bodoni MT Black" w:cs="Arial"/>
          <w:b/>
          <w:i/>
          <w:u w:val="single"/>
        </w:rPr>
        <w:t>31</w:t>
      </w:r>
      <w:r>
        <w:rPr>
          <w:rFonts w:ascii="Bodoni MT Black" w:hAnsi="Bodoni MT Black" w:cs="Arial"/>
          <w:b/>
          <w:i/>
          <w:u w:val="single"/>
        </w:rPr>
        <w:t>.</w:t>
      </w:r>
      <w:r w:rsidRPr="00650AE7">
        <w:rPr>
          <w:rFonts w:ascii="Bodoni MT Black" w:hAnsi="Bodoni MT Black" w:cs="Arial"/>
          <w:b/>
          <w:i/>
          <w:u w:val="single"/>
        </w:rPr>
        <w:t xml:space="preserve"> </w:t>
      </w:r>
      <w:r>
        <w:rPr>
          <w:rFonts w:ascii="Bodoni MT Black" w:hAnsi="Bodoni MT Black" w:cs="Arial"/>
          <w:b/>
          <w:i/>
          <w:u w:val="single"/>
        </w:rPr>
        <w:t>a</w:t>
      </w:r>
      <w:r w:rsidR="007F6FDE">
        <w:rPr>
          <w:rFonts w:ascii="Bodoni MT Black" w:hAnsi="Bodoni MT Black" w:cs="Arial"/>
          <w:b/>
          <w:i/>
          <w:u w:val="single"/>
        </w:rPr>
        <w:t>ugusta</w:t>
      </w:r>
      <w:r w:rsidRPr="00650AE7">
        <w:rPr>
          <w:rFonts w:ascii="Bodoni MT Black" w:hAnsi="Bodoni MT Black" w:cs="Arial"/>
          <w:b/>
          <w:i/>
          <w:u w:val="single"/>
        </w:rPr>
        <w:t xml:space="preserve"> </w:t>
      </w:r>
      <w:r w:rsidRPr="002E6E82">
        <w:rPr>
          <w:rFonts w:ascii="Bodoni MT Black" w:hAnsi="Bodoni MT Black" w:cs="Arial"/>
          <w:b/>
          <w:i/>
          <w:u w:val="single"/>
        </w:rPr>
        <w:t>(</w:t>
      </w:r>
      <w:r w:rsidR="00E71CED">
        <w:rPr>
          <w:rFonts w:ascii="Bodoni MT Black" w:hAnsi="Bodoni MT Black" w:cs="Arial"/>
          <w:b/>
          <w:i/>
          <w:u w:val="single"/>
        </w:rPr>
        <w:t>srijeda</w:t>
      </w:r>
      <w:r w:rsidRPr="00877103">
        <w:rPr>
          <w:rFonts w:ascii="Bodoni MT Black" w:hAnsi="Bodoni MT Black" w:cs="Arial"/>
          <w:b/>
          <w:i/>
          <w:u w:val="single"/>
        </w:rPr>
        <w:t>)</w:t>
      </w:r>
      <w:r w:rsidRPr="00650AE7">
        <w:rPr>
          <w:rFonts w:ascii="Bodoni MT Black" w:hAnsi="Bodoni MT Black" w:cs="Arial"/>
          <w:b/>
          <w:i/>
          <w:u w:val="single"/>
        </w:rPr>
        <w:t xml:space="preserve">  201</w:t>
      </w:r>
      <w:r>
        <w:rPr>
          <w:rFonts w:ascii="Bodoni MT Black" w:hAnsi="Bodoni MT Black" w:cs="Arial"/>
          <w:b/>
          <w:i/>
          <w:u w:val="single"/>
        </w:rPr>
        <w:t>6</w:t>
      </w:r>
      <w:r w:rsidRPr="00650AE7">
        <w:rPr>
          <w:rFonts w:ascii="Bodoni MT Black" w:hAnsi="Bodoni MT Black" w:cs="Arial"/>
          <w:b/>
          <w:i/>
          <w:u w:val="single"/>
        </w:rPr>
        <w:t>. godine</w:t>
      </w:r>
    </w:p>
    <w:p w:rsidR="007D51F6" w:rsidRPr="00650AE7" w:rsidRDefault="007D51F6" w:rsidP="007D51F6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</w:p>
    <w:p w:rsidR="007D51F6" w:rsidRPr="00452588" w:rsidRDefault="007D51F6" w:rsidP="007D51F6">
      <w:pPr>
        <w:ind w:firstLine="708"/>
        <w:jc w:val="both"/>
        <w:rPr>
          <w:rFonts w:ascii="Bodoni MT Black" w:hAnsi="Bodoni MT Black" w:cs="Arial"/>
          <w:b/>
          <w:i/>
          <w:sz w:val="20"/>
          <w:szCs w:val="20"/>
        </w:rPr>
      </w:pPr>
      <w:r w:rsidRPr="00806F5A">
        <w:rPr>
          <w:rFonts w:ascii="Tahoma" w:hAnsi="Tahoma" w:cs="Tahoma"/>
          <w:sz w:val="16"/>
          <w:szCs w:val="16"/>
        </w:rPr>
        <w:t>Sjednica će se održati</w:t>
      </w:r>
      <w:r w:rsidRPr="006E7EC6">
        <w:rPr>
          <w:rFonts w:ascii="Calisto MT" w:hAnsi="Calisto MT" w:cs="Arial"/>
          <w:sz w:val="18"/>
          <w:szCs w:val="18"/>
        </w:rPr>
        <w:t xml:space="preserve"> </w:t>
      </w:r>
      <w:r w:rsidRPr="00452588">
        <w:rPr>
          <w:rFonts w:ascii="Bodoni MT Black" w:hAnsi="Bodoni MT Black" w:cs="Arial"/>
          <w:i/>
          <w:sz w:val="20"/>
          <w:szCs w:val="20"/>
        </w:rPr>
        <w:t xml:space="preserve">u </w:t>
      </w:r>
      <w:r w:rsidRPr="00452588">
        <w:rPr>
          <w:rFonts w:ascii="Bodoni MT Black" w:hAnsi="Bodoni MT Black" w:cs="Arial"/>
          <w:b/>
          <w:i/>
          <w:sz w:val="20"/>
          <w:szCs w:val="20"/>
        </w:rPr>
        <w:t>skupštinskoj sali Bosansko-podrinjskog kantona Goražde, ul. 1. Slavne višegradske brigade 2a sa po</w:t>
      </w:r>
      <w:r w:rsidRPr="00452588">
        <w:rPr>
          <w:rFonts w:ascii="Arial Narrow" w:hAnsi="Arial Narrow" w:cs="Arial"/>
          <w:b/>
          <w:i/>
          <w:sz w:val="20"/>
          <w:szCs w:val="20"/>
        </w:rPr>
        <w:t>č</w:t>
      </w:r>
      <w:r w:rsidRPr="00452588">
        <w:rPr>
          <w:rFonts w:ascii="Bodoni MT Black" w:hAnsi="Bodoni MT Black" w:cs="Arial"/>
          <w:b/>
          <w:i/>
          <w:sz w:val="20"/>
          <w:szCs w:val="20"/>
        </w:rPr>
        <w:t xml:space="preserve">etkom u 10:00 sati. </w:t>
      </w:r>
    </w:p>
    <w:p w:rsidR="007D51F6" w:rsidRPr="00452588" w:rsidRDefault="007D51F6" w:rsidP="007D51F6">
      <w:pPr>
        <w:ind w:firstLine="708"/>
        <w:jc w:val="both"/>
        <w:rPr>
          <w:rFonts w:ascii="Bodoni MT Black" w:hAnsi="Bodoni MT Black" w:cs="Arial"/>
          <w:b/>
          <w:i/>
          <w:sz w:val="20"/>
          <w:szCs w:val="20"/>
        </w:rPr>
      </w:pPr>
    </w:p>
    <w:p w:rsidR="007D51F6" w:rsidRPr="00806F5A" w:rsidRDefault="007D51F6" w:rsidP="007D51F6">
      <w:pPr>
        <w:ind w:firstLine="708"/>
        <w:jc w:val="both"/>
        <w:rPr>
          <w:rFonts w:ascii="Tahoma" w:hAnsi="Tahoma" w:cs="Tahoma"/>
          <w:sz w:val="16"/>
          <w:szCs w:val="16"/>
        </w:rPr>
      </w:pPr>
      <w:r w:rsidRPr="00806F5A">
        <w:rPr>
          <w:rFonts w:ascii="Tahoma" w:hAnsi="Tahoma" w:cs="Tahoma"/>
          <w:sz w:val="16"/>
          <w:szCs w:val="16"/>
        </w:rPr>
        <w:t>Za sjednicu Skupštine Bosansko-podrinjskog kantona Goražde predlažem slijedeći:</w:t>
      </w:r>
    </w:p>
    <w:p w:rsidR="007D51F6" w:rsidRPr="00806F5A" w:rsidRDefault="007D51F6" w:rsidP="007D51F6">
      <w:pPr>
        <w:ind w:firstLine="708"/>
        <w:jc w:val="both"/>
        <w:rPr>
          <w:rFonts w:ascii="Tahoma" w:hAnsi="Tahoma" w:cs="Tahoma"/>
          <w:sz w:val="16"/>
          <w:szCs w:val="16"/>
        </w:rPr>
      </w:pPr>
    </w:p>
    <w:p w:rsidR="007D51F6" w:rsidRPr="006E7EC6" w:rsidRDefault="007D51F6" w:rsidP="007D51F6">
      <w:pPr>
        <w:ind w:firstLine="708"/>
        <w:jc w:val="center"/>
        <w:rPr>
          <w:rFonts w:ascii="Broadway" w:hAnsi="Broadway" w:cs="Arial"/>
          <w:b/>
          <w:sz w:val="22"/>
          <w:szCs w:val="22"/>
        </w:rPr>
      </w:pPr>
      <w:r w:rsidRPr="006E7EC6">
        <w:rPr>
          <w:rFonts w:ascii="Broadway" w:hAnsi="Broadway" w:cs="Arial"/>
          <w:b/>
          <w:sz w:val="22"/>
          <w:szCs w:val="22"/>
        </w:rPr>
        <w:t>D n e v n i   r e d</w:t>
      </w:r>
    </w:p>
    <w:p w:rsidR="007D51F6" w:rsidRPr="006E7EC6" w:rsidRDefault="007D51F6" w:rsidP="007D51F6">
      <w:pPr>
        <w:ind w:firstLine="708"/>
        <w:jc w:val="center"/>
        <w:rPr>
          <w:rFonts w:ascii="Broadway" w:hAnsi="Broadway" w:cs="Arial"/>
          <w:b/>
          <w:sz w:val="22"/>
          <w:szCs w:val="22"/>
        </w:rPr>
      </w:pPr>
    </w:p>
    <w:p w:rsidR="007D51F6" w:rsidRPr="00806F5A" w:rsidRDefault="007D51F6" w:rsidP="007D51F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06F5A">
        <w:rPr>
          <w:rFonts w:ascii="Tahoma" w:hAnsi="Tahoma" w:cs="Tahoma"/>
          <w:sz w:val="16"/>
          <w:szCs w:val="16"/>
        </w:rPr>
        <w:t>„Vladin sat“ – poslanička pitanja i inicijative,</w:t>
      </w:r>
    </w:p>
    <w:p w:rsidR="000D0D7E" w:rsidRPr="00806F5A" w:rsidRDefault="000D0D7E" w:rsidP="007D51F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06F5A">
        <w:rPr>
          <w:rFonts w:ascii="Tahoma" w:hAnsi="Tahoma" w:cs="Tahoma"/>
          <w:sz w:val="16"/>
          <w:szCs w:val="16"/>
        </w:rPr>
        <w:t>Davanje mišljenja Skupštine Bosansko-podrinjskog kantona Goražde na Prednacrt Zakona o pravima demobilisanih branilaca i članova njihovih porodica,</w:t>
      </w:r>
    </w:p>
    <w:p w:rsidR="000D0D7E" w:rsidRPr="00806F5A" w:rsidRDefault="000D0D7E" w:rsidP="007D51F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06F5A">
        <w:rPr>
          <w:rFonts w:ascii="Tahoma" w:hAnsi="Tahoma" w:cs="Tahoma"/>
          <w:sz w:val="16"/>
          <w:szCs w:val="16"/>
        </w:rPr>
        <w:t>Davanje mišljenja Skupštine Bosansko-podrinjskog kantona Goražde na Prednacrt Zakona o štrajku,</w:t>
      </w:r>
    </w:p>
    <w:p w:rsidR="000D0D7E" w:rsidRPr="00806F5A" w:rsidRDefault="000D0D7E" w:rsidP="007D51F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06F5A">
        <w:rPr>
          <w:rFonts w:ascii="Tahoma" w:hAnsi="Tahoma" w:cs="Tahoma"/>
          <w:sz w:val="16"/>
          <w:szCs w:val="16"/>
        </w:rPr>
        <w:t>Davanje mišljenja Skupštine Bosansko-podrinjskog kantona Goražde na Prednacrt Zakona o hraniteljstvu,</w:t>
      </w:r>
    </w:p>
    <w:p w:rsidR="009F2080" w:rsidRPr="00806F5A" w:rsidRDefault="009F2080" w:rsidP="007D51F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06F5A">
        <w:rPr>
          <w:rFonts w:ascii="Tahoma" w:hAnsi="Tahoma" w:cs="Tahoma"/>
          <w:sz w:val="16"/>
          <w:szCs w:val="16"/>
        </w:rPr>
        <w:t>Prijedlog Odluke o davanju saglasnosti na Odluku Upravnog odbora JZU Kantonalna bolnica Goražde o uknjižbi imovine, broj: 01/2480/2016 od 25.07.2016. godine,</w:t>
      </w:r>
    </w:p>
    <w:p w:rsidR="00BA4CA6" w:rsidRPr="00806F5A" w:rsidRDefault="00BA4CA6" w:rsidP="00BA4CA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06F5A">
        <w:rPr>
          <w:rFonts w:ascii="Tahoma" w:hAnsi="Tahoma" w:cs="Tahoma"/>
          <w:sz w:val="16"/>
          <w:szCs w:val="16"/>
        </w:rPr>
        <w:t>Izvještaji o radu službi, uprava i direkcija Bosansko-podrinjskog kantona Goražde za 2015. godinu,</w:t>
      </w:r>
    </w:p>
    <w:p w:rsidR="00BA4CA6" w:rsidRPr="00806F5A" w:rsidRDefault="00BA4CA6" w:rsidP="00BA4CA6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06F5A">
        <w:rPr>
          <w:rFonts w:ascii="Tahoma" w:hAnsi="Tahoma" w:cs="Tahoma"/>
          <w:sz w:val="16"/>
          <w:szCs w:val="16"/>
        </w:rPr>
        <w:t>Arhiva Kantona;</w:t>
      </w:r>
    </w:p>
    <w:p w:rsidR="00BA4CA6" w:rsidRPr="00806F5A" w:rsidRDefault="00BA4CA6" w:rsidP="00BA4CA6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06F5A">
        <w:rPr>
          <w:rFonts w:ascii="Tahoma" w:hAnsi="Tahoma" w:cs="Tahoma"/>
          <w:sz w:val="16"/>
          <w:szCs w:val="16"/>
        </w:rPr>
        <w:t>Agencije za privatizaciju u BPK-a Goražde;</w:t>
      </w:r>
    </w:p>
    <w:p w:rsidR="00BA4CA6" w:rsidRPr="00806F5A" w:rsidRDefault="00452588" w:rsidP="00BA4CA6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06F5A">
        <w:rPr>
          <w:rFonts w:ascii="Tahoma" w:hAnsi="Tahoma" w:cs="Tahoma"/>
          <w:sz w:val="16"/>
          <w:szCs w:val="16"/>
        </w:rPr>
        <w:t>Direkcije za ceste</w:t>
      </w:r>
      <w:r w:rsidR="00BA4CA6" w:rsidRPr="00806F5A">
        <w:rPr>
          <w:rFonts w:ascii="Tahoma" w:hAnsi="Tahoma" w:cs="Tahoma"/>
          <w:sz w:val="16"/>
          <w:szCs w:val="16"/>
        </w:rPr>
        <w:t>;</w:t>
      </w:r>
    </w:p>
    <w:p w:rsidR="00BA4CA6" w:rsidRPr="00806F5A" w:rsidRDefault="00BA4CA6" w:rsidP="00BA4CA6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06F5A">
        <w:rPr>
          <w:rFonts w:ascii="Tahoma" w:hAnsi="Tahoma" w:cs="Tahoma"/>
          <w:sz w:val="16"/>
          <w:szCs w:val="16"/>
        </w:rPr>
        <w:t>Službe za odnose s javnošću;</w:t>
      </w:r>
    </w:p>
    <w:p w:rsidR="00BA4CA6" w:rsidRPr="00806F5A" w:rsidRDefault="00BA4CA6" w:rsidP="00BA4CA6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06F5A">
        <w:rPr>
          <w:rFonts w:ascii="Tahoma" w:hAnsi="Tahoma" w:cs="Tahoma"/>
          <w:sz w:val="16"/>
          <w:szCs w:val="16"/>
        </w:rPr>
        <w:t>Kantonalnog zavoda za pružanje besplatne pravne pomoći;</w:t>
      </w:r>
    </w:p>
    <w:p w:rsidR="00BA4CA6" w:rsidRPr="00806F5A" w:rsidRDefault="00BA4CA6" w:rsidP="00BA4CA6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06F5A">
        <w:rPr>
          <w:rFonts w:ascii="Tahoma" w:hAnsi="Tahoma" w:cs="Tahoma"/>
          <w:sz w:val="16"/>
          <w:szCs w:val="16"/>
        </w:rPr>
        <w:t>Direkcije robnih rezervi;</w:t>
      </w:r>
    </w:p>
    <w:p w:rsidR="00BA4CA6" w:rsidRPr="00806F5A" w:rsidRDefault="00BA4CA6" w:rsidP="00BA4CA6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06F5A">
        <w:rPr>
          <w:rFonts w:ascii="Tahoma" w:hAnsi="Tahoma" w:cs="Tahoma"/>
          <w:sz w:val="16"/>
          <w:szCs w:val="16"/>
        </w:rPr>
        <w:t>Kantonalne uprave civilne zaštite;</w:t>
      </w:r>
    </w:p>
    <w:p w:rsidR="00BA4CA6" w:rsidRPr="00806F5A" w:rsidRDefault="00BA4CA6" w:rsidP="00BA4CA6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06F5A">
        <w:rPr>
          <w:rFonts w:ascii="Tahoma" w:hAnsi="Tahoma" w:cs="Tahoma"/>
          <w:sz w:val="16"/>
          <w:szCs w:val="16"/>
        </w:rPr>
        <w:t>Kantonalne uprave za inspekcijske poslove</w:t>
      </w:r>
      <w:r w:rsidR="00452588" w:rsidRPr="00806F5A">
        <w:rPr>
          <w:rFonts w:ascii="Tahoma" w:hAnsi="Tahoma" w:cs="Tahoma"/>
          <w:sz w:val="16"/>
          <w:szCs w:val="16"/>
        </w:rPr>
        <w:t>;</w:t>
      </w:r>
    </w:p>
    <w:p w:rsidR="00452588" w:rsidRPr="00806F5A" w:rsidRDefault="00452588" w:rsidP="00BA4CA6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06F5A">
        <w:rPr>
          <w:rFonts w:ascii="Tahoma" w:hAnsi="Tahoma" w:cs="Tahoma"/>
          <w:sz w:val="16"/>
          <w:szCs w:val="16"/>
        </w:rPr>
        <w:t>Kantonalne uprave za šumarstvo i</w:t>
      </w:r>
    </w:p>
    <w:p w:rsidR="00BA4CA6" w:rsidRPr="00806F5A" w:rsidRDefault="00BA4CA6" w:rsidP="00BA4CA6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06F5A">
        <w:rPr>
          <w:rFonts w:ascii="Tahoma" w:hAnsi="Tahoma" w:cs="Tahoma"/>
          <w:sz w:val="16"/>
          <w:szCs w:val="16"/>
        </w:rPr>
        <w:t>Službe za zajedničke po</w:t>
      </w:r>
      <w:r w:rsidR="00452588" w:rsidRPr="00806F5A">
        <w:rPr>
          <w:rFonts w:ascii="Tahoma" w:hAnsi="Tahoma" w:cs="Tahoma"/>
          <w:sz w:val="16"/>
          <w:szCs w:val="16"/>
        </w:rPr>
        <w:t>slove kantonalnih organa uprave,</w:t>
      </w:r>
    </w:p>
    <w:p w:rsidR="007F6FDE" w:rsidRPr="00806F5A" w:rsidRDefault="007F6FDE" w:rsidP="007F6FD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06F5A">
        <w:rPr>
          <w:rFonts w:ascii="Tahoma" w:hAnsi="Tahoma" w:cs="Tahoma"/>
          <w:sz w:val="16"/>
          <w:szCs w:val="16"/>
        </w:rPr>
        <w:t>Izvještaj o radu i finansijskom poslovanju Kliničkog centra Univerziteta u Sarajevu za 2015. godinu,</w:t>
      </w:r>
    </w:p>
    <w:p w:rsidR="00452588" w:rsidRPr="00806F5A" w:rsidRDefault="00452588" w:rsidP="0045258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06F5A">
        <w:rPr>
          <w:rFonts w:ascii="Tahoma" w:hAnsi="Tahoma" w:cs="Tahoma"/>
          <w:sz w:val="16"/>
          <w:szCs w:val="16"/>
        </w:rPr>
        <w:t>Izvještaj o radu Kantonalnog pravobranilaštva i uočenim pojavama u primjeni zakona za 2015. godinu,</w:t>
      </w:r>
    </w:p>
    <w:p w:rsidR="007C46AC" w:rsidRPr="00806F5A" w:rsidRDefault="007C46AC" w:rsidP="0045258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06F5A">
        <w:rPr>
          <w:rFonts w:ascii="Tahoma" w:hAnsi="Tahoma" w:cs="Tahoma"/>
          <w:sz w:val="16"/>
          <w:szCs w:val="16"/>
        </w:rPr>
        <w:t xml:space="preserve">Izvještaj o radu </w:t>
      </w:r>
      <w:r w:rsidR="00C30F35" w:rsidRPr="00806F5A">
        <w:rPr>
          <w:rFonts w:ascii="Tahoma" w:hAnsi="Tahoma" w:cs="Tahoma"/>
          <w:sz w:val="16"/>
          <w:szCs w:val="16"/>
        </w:rPr>
        <w:t xml:space="preserve">i poslovanju </w:t>
      </w:r>
      <w:r w:rsidRPr="00806F5A">
        <w:rPr>
          <w:rFonts w:ascii="Tahoma" w:hAnsi="Tahoma" w:cs="Tahoma"/>
          <w:sz w:val="16"/>
          <w:szCs w:val="16"/>
        </w:rPr>
        <w:t>J</w:t>
      </w:r>
      <w:r w:rsidR="00F7752B" w:rsidRPr="00806F5A">
        <w:rPr>
          <w:rFonts w:ascii="Tahoma" w:hAnsi="Tahoma" w:cs="Tahoma"/>
          <w:sz w:val="16"/>
          <w:szCs w:val="16"/>
        </w:rPr>
        <w:t>.</w:t>
      </w:r>
      <w:r w:rsidRPr="00806F5A">
        <w:rPr>
          <w:rFonts w:ascii="Tahoma" w:hAnsi="Tahoma" w:cs="Tahoma"/>
          <w:sz w:val="16"/>
          <w:szCs w:val="16"/>
        </w:rPr>
        <w:t>P. Bosansko-podrinjske šume d.o.o. Goražde za 2015. godinu,</w:t>
      </w:r>
    </w:p>
    <w:p w:rsidR="00626B5D" w:rsidRPr="00806F5A" w:rsidRDefault="00626B5D" w:rsidP="00626B5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06F5A">
        <w:rPr>
          <w:rFonts w:ascii="Tahoma" w:hAnsi="Tahoma" w:cs="Tahoma"/>
          <w:sz w:val="16"/>
          <w:szCs w:val="16"/>
        </w:rPr>
        <w:t>Izvještaj o radu i finansijskom poslovanju J</w:t>
      </w:r>
      <w:r w:rsidR="00F7752B" w:rsidRPr="00806F5A">
        <w:rPr>
          <w:rFonts w:ascii="Tahoma" w:hAnsi="Tahoma" w:cs="Tahoma"/>
          <w:sz w:val="16"/>
          <w:szCs w:val="16"/>
        </w:rPr>
        <w:t>.</w:t>
      </w:r>
      <w:r w:rsidRPr="00806F5A">
        <w:rPr>
          <w:rFonts w:ascii="Tahoma" w:hAnsi="Tahoma" w:cs="Tahoma"/>
          <w:sz w:val="16"/>
          <w:szCs w:val="16"/>
        </w:rPr>
        <w:t>U</w:t>
      </w:r>
      <w:r w:rsidR="00F7752B" w:rsidRPr="00806F5A">
        <w:rPr>
          <w:rFonts w:ascii="Tahoma" w:hAnsi="Tahoma" w:cs="Tahoma"/>
          <w:sz w:val="16"/>
          <w:szCs w:val="16"/>
        </w:rPr>
        <w:t>.</w:t>
      </w:r>
      <w:r w:rsidRPr="00806F5A">
        <w:rPr>
          <w:rFonts w:ascii="Tahoma" w:hAnsi="Tahoma" w:cs="Tahoma"/>
          <w:sz w:val="16"/>
          <w:szCs w:val="16"/>
        </w:rPr>
        <w:t xml:space="preserve"> „Dom za stara i iznemogla lica“ Goražde za period 01.01.-31.12.2015. godine, </w:t>
      </w:r>
    </w:p>
    <w:p w:rsidR="009F2080" w:rsidRPr="00806F5A" w:rsidRDefault="009F2080" w:rsidP="00626B5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06F5A">
        <w:rPr>
          <w:rFonts w:ascii="Tahoma" w:hAnsi="Tahoma" w:cs="Tahoma"/>
          <w:sz w:val="16"/>
          <w:szCs w:val="16"/>
        </w:rPr>
        <w:t xml:space="preserve">Izvještaj o radu JP RTV BPK Goražde d.o.o. </w:t>
      </w:r>
      <w:r w:rsidR="00144662" w:rsidRPr="00806F5A">
        <w:rPr>
          <w:rFonts w:ascii="Tahoma" w:hAnsi="Tahoma" w:cs="Tahoma"/>
          <w:sz w:val="16"/>
          <w:szCs w:val="16"/>
        </w:rPr>
        <w:t xml:space="preserve"> </w:t>
      </w:r>
      <w:r w:rsidRPr="00806F5A">
        <w:rPr>
          <w:rFonts w:ascii="Tahoma" w:hAnsi="Tahoma" w:cs="Tahoma"/>
          <w:sz w:val="16"/>
          <w:szCs w:val="16"/>
        </w:rPr>
        <w:t>za 2015. godinu i Godišnji obračun JP RTV BPK Goražde d.o.o. za period 01.01.-30</w:t>
      </w:r>
      <w:r w:rsidR="00144662" w:rsidRPr="00806F5A">
        <w:rPr>
          <w:rFonts w:ascii="Tahoma" w:hAnsi="Tahoma" w:cs="Tahoma"/>
          <w:sz w:val="16"/>
          <w:szCs w:val="16"/>
        </w:rPr>
        <w:t>.</w:t>
      </w:r>
      <w:r w:rsidRPr="00806F5A">
        <w:rPr>
          <w:rFonts w:ascii="Tahoma" w:hAnsi="Tahoma" w:cs="Tahoma"/>
          <w:sz w:val="16"/>
          <w:szCs w:val="16"/>
        </w:rPr>
        <w:t>06.2016. godine,</w:t>
      </w:r>
    </w:p>
    <w:p w:rsidR="009F2080" w:rsidRPr="00806F5A" w:rsidRDefault="009F2080" w:rsidP="009F208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06F5A">
        <w:rPr>
          <w:rFonts w:ascii="Tahoma" w:hAnsi="Tahoma" w:cs="Tahoma"/>
          <w:sz w:val="16"/>
          <w:szCs w:val="16"/>
        </w:rPr>
        <w:t>Izvještaj o utrošku tekuće budžetske rezerve Bosansko-podrinjskog kantona Goražde  za period 01.01.-3</w:t>
      </w:r>
      <w:r w:rsidR="00144662" w:rsidRPr="00806F5A">
        <w:rPr>
          <w:rFonts w:ascii="Tahoma" w:hAnsi="Tahoma" w:cs="Tahoma"/>
          <w:sz w:val="16"/>
          <w:szCs w:val="16"/>
        </w:rPr>
        <w:t>0.</w:t>
      </w:r>
      <w:r w:rsidRPr="00806F5A">
        <w:rPr>
          <w:rFonts w:ascii="Tahoma" w:hAnsi="Tahoma" w:cs="Tahoma"/>
          <w:sz w:val="16"/>
          <w:szCs w:val="16"/>
        </w:rPr>
        <w:t>06.2016. godine,</w:t>
      </w:r>
    </w:p>
    <w:p w:rsidR="00B66944" w:rsidRPr="00806F5A" w:rsidRDefault="00B66944" w:rsidP="00B66944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06F5A">
        <w:rPr>
          <w:rFonts w:ascii="Tahoma" w:hAnsi="Tahoma" w:cs="Tahoma"/>
          <w:sz w:val="16"/>
          <w:szCs w:val="16"/>
        </w:rPr>
        <w:t>Informacija o izvršenju Budžeta Bosansko-podrinjskog kantona Goražde za period 01.01.-3</w:t>
      </w:r>
      <w:r w:rsidR="00144662" w:rsidRPr="00806F5A">
        <w:rPr>
          <w:rFonts w:ascii="Tahoma" w:hAnsi="Tahoma" w:cs="Tahoma"/>
          <w:sz w:val="16"/>
          <w:szCs w:val="16"/>
        </w:rPr>
        <w:t>0.</w:t>
      </w:r>
      <w:r w:rsidRPr="00806F5A">
        <w:rPr>
          <w:rFonts w:ascii="Tahoma" w:hAnsi="Tahoma" w:cs="Tahoma"/>
          <w:sz w:val="16"/>
          <w:szCs w:val="16"/>
        </w:rPr>
        <w:t>06.2016. godine,</w:t>
      </w:r>
    </w:p>
    <w:p w:rsidR="00BA4CA6" w:rsidRPr="00806F5A" w:rsidRDefault="00BA4CA6" w:rsidP="007853E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06F5A">
        <w:rPr>
          <w:rFonts w:ascii="Tahoma" w:hAnsi="Tahoma" w:cs="Tahoma"/>
          <w:sz w:val="16"/>
          <w:szCs w:val="16"/>
        </w:rPr>
        <w:t>Godišnji izvještaj o provedenim aktivnostima na izgradnji, održavanju, sanaciji i rekonstrukciji regionalnih cesta i mostova na području Bosansko-podrinjskog kantona Goražde u 2015. godini,</w:t>
      </w:r>
    </w:p>
    <w:p w:rsidR="003A325C" w:rsidRPr="00806F5A" w:rsidRDefault="003A325C" w:rsidP="003A325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06F5A">
        <w:rPr>
          <w:rFonts w:ascii="Tahoma" w:hAnsi="Tahoma" w:cs="Tahoma"/>
          <w:sz w:val="16"/>
          <w:szCs w:val="16"/>
        </w:rPr>
        <w:t>Prijedlog Strategije razvoja turizma Bosansko-podrinjskog kantona Goražde za period 2016.-2020. godina,</w:t>
      </w:r>
    </w:p>
    <w:p w:rsidR="006157B9" w:rsidRPr="00806F5A" w:rsidRDefault="006157B9" w:rsidP="006157B9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806F5A">
        <w:rPr>
          <w:rFonts w:ascii="Tahoma" w:hAnsi="Tahoma" w:cs="Tahoma"/>
          <w:sz w:val="16"/>
          <w:szCs w:val="16"/>
        </w:rPr>
        <w:t>Informacija o radu Kantonalnog tužilaštva za period 01.01.-31.12.20</w:t>
      </w:r>
      <w:r w:rsidR="003A325C" w:rsidRPr="00806F5A">
        <w:rPr>
          <w:rFonts w:ascii="Tahoma" w:hAnsi="Tahoma" w:cs="Tahoma"/>
          <w:sz w:val="16"/>
          <w:szCs w:val="16"/>
        </w:rPr>
        <w:t>15. godine.</w:t>
      </w:r>
    </w:p>
    <w:p w:rsidR="006E7EC6" w:rsidRDefault="006E7EC6" w:rsidP="006E7EC6">
      <w:pPr>
        <w:pStyle w:val="ListParagraph"/>
        <w:ind w:left="1035"/>
        <w:jc w:val="both"/>
        <w:rPr>
          <w:rFonts w:ascii="Tahoma" w:hAnsi="Tahoma" w:cs="Tahoma"/>
          <w:sz w:val="16"/>
          <w:szCs w:val="16"/>
        </w:rPr>
      </w:pPr>
    </w:p>
    <w:p w:rsidR="00806F5A" w:rsidRPr="00806F5A" w:rsidRDefault="00806F5A" w:rsidP="006E7EC6">
      <w:pPr>
        <w:pStyle w:val="ListParagraph"/>
        <w:ind w:left="1035"/>
        <w:jc w:val="both"/>
        <w:rPr>
          <w:rFonts w:ascii="Tahoma" w:hAnsi="Tahoma" w:cs="Tahoma"/>
          <w:sz w:val="16"/>
          <w:szCs w:val="16"/>
        </w:rPr>
      </w:pPr>
    </w:p>
    <w:p w:rsidR="006E7EC6" w:rsidRDefault="007D51F6" w:rsidP="003A325C">
      <w:pPr>
        <w:ind w:left="4248"/>
        <w:jc w:val="both"/>
        <w:rPr>
          <w:rFonts w:ascii="Broadway" w:hAnsi="Broadway" w:cs="Arial"/>
          <w:b/>
          <w:sz w:val="18"/>
          <w:szCs w:val="18"/>
        </w:rPr>
      </w:pPr>
      <w:r w:rsidRPr="00806F5A">
        <w:rPr>
          <w:rFonts w:ascii="Tahoma" w:hAnsi="Tahoma" w:cs="Tahoma"/>
          <w:b/>
          <w:sz w:val="16"/>
          <w:szCs w:val="16"/>
        </w:rPr>
        <w:t xml:space="preserve">         </w:t>
      </w:r>
      <w:r w:rsidRPr="000D0D7E">
        <w:rPr>
          <w:rFonts w:asciiTheme="majorHAnsi" w:hAnsiTheme="majorHAnsi" w:cs="Arial"/>
          <w:b/>
          <w:sz w:val="18"/>
          <w:szCs w:val="18"/>
        </w:rPr>
        <w:t xml:space="preserve"> </w:t>
      </w:r>
      <w:r w:rsidR="000D0D7E">
        <w:rPr>
          <w:rFonts w:asciiTheme="majorHAnsi" w:hAnsiTheme="majorHAnsi" w:cs="Arial"/>
          <w:b/>
          <w:sz w:val="18"/>
          <w:szCs w:val="18"/>
        </w:rPr>
        <w:t xml:space="preserve">                          </w:t>
      </w:r>
      <w:r w:rsidRPr="000D0D7E">
        <w:rPr>
          <w:rFonts w:asciiTheme="majorHAnsi" w:hAnsiTheme="majorHAnsi" w:cs="Arial"/>
          <w:b/>
          <w:sz w:val="18"/>
          <w:szCs w:val="18"/>
        </w:rPr>
        <w:t xml:space="preserve">    </w:t>
      </w:r>
      <w:r w:rsidRPr="000D0D7E">
        <w:rPr>
          <w:rFonts w:ascii="Broadway" w:hAnsi="Broadway" w:cs="Arial"/>
          <w:b/>
          <w:sz w:val="18"/>
          <w:szCs w:val="18"/>
        </w:rPr>
        <w:t>PREDSJEDAVAJU</w:t>
      </w:r>
      <w:r w:rsidRPr="000D0D7E">
        <w:rPr>
          <w:rFonts w:asciiTheme="majorHAnsi" w:hAnsiTheme="majorHAnsi" w:cs="Arial"/>
          <w:b/>
          <w:sz w:val="18"/>
          <w:szCs w:val="18"/>
        </w:rPr>
        <w:t>Ć</w:t>
      </w:r>
      <w:r w:rsidRPr="000D0D7E">
        <w:rPr>
          <w:rFonts w:ascii="Broadway" w:hAnsi="Broadway" w:cs="Arial"/>
          <w:b/>
          <w:sz w:val="18"/>
          <w:szCs w:val="18"/>
        </w:rPr>
        <w:t>A  SKUPŠTINE</w:t>
      </w:r>
    </w:p>
    <w:p w:rsidR="00806F5A" w:rsidRDefault="006E7EC6" w:rsidP="006E7EC6">
      <w:pPr>
        <w:ind w:left="4248"/>
        <w:jc w:val="both"/>
        <w:rPr>
          <w:rFonts w:ascii="Broadway" w:hAnsi="Broadway" w:cs="Arial"/>
          <w:b/>
          <w:sz w:val="18"/>
          <w:szCs w:val="18"/>
        </w:rPr>
      </w:pPr>
      <w:r>
        <w:rPr>
          <w:rFonts w:ascii="Broadway" w:hAnsi="Broadway" w:cs="Arial"/>
          <w:b/>
          <w:sz w:val="18"/>
          <w:szCs w:val="18"/>
        </w:rPr>
        <w:t xml:space="preserve">                                               </w:t>
      </w:r>
      <w:r w:rsidR="00806F5A">
        <w:rPr>
          <w:rFonts w:ascii="Broadway" w:hAnsi="Broadway" w:cs="Arial"/>
          <w:b/>
          <w:sz w:val="18"/>
          <w:szCs w:val="18"/>
        </w:rPr>
        <w:t xml:space="preserve">   </w:t>
      </w:r>
    </w:p>
    <w:p w:rsidR="007D51F6" w:rsidRPr="00806F5A" w:rsidRDefault="00806F5A" w:rsidP="006E7EC6">
      <w:pPr>
        <w:ind w:left="424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</w:t>
      </w:r>
      <w:r w:rsidR="006E7EC6" w:rsidRPr="00806F5A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="006E7EC6" w:rsidRPr="00806F5A">
        <w:rPr>
          <w:rFonts w:ascii="Tahoma" w:hAnsi="Tahoma" w:cs="Tahoma"/>
          <w:b/>
          <w:sz w:val="18"/>
          <w:szCs w:val="18"/>
        </w:rPr>
        <w:t xml:space="preserve">  </w:t>
      </w:r>
      <w:r w:rsidR="006E7EC6" w:rsidRPr="00806F5A">
        <w:rPr>
          <w:rFonts w:ascii="Tahoma" w:hAnsi="Tahoma" w:cs="Tahoma"/>
          <w:sz w:val="16"/>
          <w:szCs w:val="16"/>
        </w:rPr>
        <w:t xml:space="preserve">Aida Obuća    </w:t>
      </w:r>
      <w:r w:rsidR="007D51F6" w:rsidRPr="00806F5A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</w:t>
      </w:r>
      <w:r w:rsidR="006157B9" w:rsidRPr="00806F5A">
        <w:rPr>
          <w:rFonts w:ascii="Tahoma" w:hAnsi="Tahoma" w:cs="Tahoma"/>
          <w:sz w:val="16"/>
          <w:szCs w:val="16"/>
        </w:rPr>
        <w:t xml:space="preserve">    </w:t>
      </w:r>
      <w:r w:rsidR="007D51F6" w:rsidRPr="00806F5A">
        <w:rPr>
          <w:rFonts w:ascii="Tahoma" w:hAnsi="Tahoma" w:cs="Tahoma"/>
          <w:sz w:val="16"/>
          <w:szCs w:val="16"/>
        </w:rPr>
        <w:t xml:space="preserve"> </w:t>
      </w:r>
      <w:r w:rsidR="000D0D7E" w:rsidRPr="00806F5A">
        <w:rPr>
          <w:rFonts w:ascii="Tahoma" w:hAnsi="Tahoma" w:cs="Tahoma"/>
          <w:sz w:val="16"/>
          <w:szCs w:val="16"/>
        </w:rPr>
        <w:t xml:space="preserve">       </w:t>
      </w:r>
      <w:r w:rsidR="007D51F6" w:rsidRPr="00806F5A">
        <w:rPr>
          <w:rFonts w:ascii="Tahoma" w:hAnsi="Tahoma" w:cs="Tahoma"/>
          <w:sz w:val="16"/>
          <w:szCs w:val="16"/>
        </w:rPr>
        <w:t xml:space="preserve">  </w:t>
      </w:r>
      <w:r w:rsidR="00626B5D" w:rsidRPr="00806F5A">
        <w:rPr>
          <w:rFonts w:ascii="Tahoma" w:hAnsi="Tahoma" w:cs="Tahoma"/>
          <w:sz w:val="16"/>
          <w:szCs w:val="16"/>
        </w:rPr>
        <w:t xml:space="preserve">   </w:t>
      </w:r>
      <w:r w:rsidR="007D51F6" w:rsidRPr="00806F5A">
        <w:rPr>
          <w:rFonts w:ascii="Tahoma" w:hAnsi="Tahoma" w:cs="Tahoma"/>
          <w:sz w:val="16"/>
          <w:szCs w:val="16"/>
        </w:rPr>
        <w:t xml:space="preserve"> </w:t>
      </w:r>
    </w:p>
    <w:sectPr w:rsidR="007D51F6" w:rsidRPr="00806F5A" w:rsidSect="00D87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A0C99"/>
    <w:multiLevelType w:val="hybridMultilevel"/>
    <w:tmpl w:val="DEF4C742"/>
    <w:lvl w:ilvl="0" w:tplc="5CC20EC2">
      <w:start w:val="1"/>
      <w:numFmt w:val="decimal"/>
      <w:lvlText w:val="%1."/>
      <w:lvlJc w:val="left"/>
      <w:pPr>
        <w:ind w:left="1035" w:hanging="360"/>
      </w:pPr>
      <w:rPr>
        <w:rFonts w:ascii="Arial Narrow" w:hAnsi="Arial Narrow" w:hint="default"/>
      </w:rPr>
    </w:lvl>
    <w:lvl w:ilvl="1" w:tplc="BD644E18">
      <w:start w:val="1"/>
      <w:numFmt w:val="lowerLetter"/>
      <w:lvlText w:val="%2)"/>
      <w:lvlJc w:val="left"/>
      <w:pPr>
        <w:ind w:left="1755" w:hanging="360"/>
      </w:pPr>
      <w:rPr>
        <w:rFonts w:ascii="Arial Narrow" w:eastAsia="Times New Roman" w:hAnsi="Arial Narrow" w:cs="Arial"/>
      </w:rPr>
    </w:lvl>
    <w:lvl w:ilvl="2" w:tplc="101A001B">
      <w:start w:val="1"/>
      <w:numFmt w:val="lowerRoman"/>
      <w:lvlText w:val="%3."/>
      <w:lvlJc w:val="right"/>
      <w:pPr>
        <w:ind w:left="2475" w:hanging="180"/>
      </w:pPr>
    </w:lvl>
    <w:lvl w:ilvl="3" w:tplc="101A000F" w:tentative="1">
      <w:start w:val="1"/>
      <w:numFmt w:val="decimal"/>
      <w:lvlText w:val="%4."/>
      <w:lvlJc w:val="left"/>
      <w:pPr>
        <w:ind w:left="3195" w:hanging="360"/>
      </w:pPr>
    </w:lvl>
    <w:lvl w:ilvl="4" w:tplc="101A0019" w:tentative="1">
      <w:start w:val="1"/>
      <w:numFmt w:val="lowerLetter"/>
      <w:lvlText w:val="%5."/>
      <w:lvlJc w:val="left"/>
      <w:pPr>
        <w:ind w:left="3915" w:hanging="360"/>
      </w:pPr>
    </w:lvl>
    <w:lvl w:ilvl="5" w:tplc="101A001B" w:tentative="1">
      <w:start w:val="1"/>
      <w:numFmt w:val="lowerRoman"/>
      <w:lvlText w:val="%6."/>
      <w:lvlJc w:val="right"/>
      <w:pPr>
        <w:ind w:left="4635" w:hanging="180"/>
      </w:pPr>
    </w:lvl>
    <w:lvl w:ilvl="6" w:tplc="101A000F" w:tentative="1">
      <w:start w:val="1"/>
      <w:numFmt w:val="decimal"/>
      <w:lvlText w:val="%7."/>
      <w:lvlJc w:val="left"/>
      <w:pPr>
        <w:ind w:left="5355" w:hanging="360"/>
      </w:pPr>
    </w:lvl>
    <w:lvl w:ilvl="7" w:tplc="101A0019" w:tentative="1">
      <w:start w:val="1"/>
      <w:numFmt w:val="lowerLetter"/>
      <w:lvlText w:val="%8."/>
      <w:lvlJc w:val="left"/>
      <w:pPr>
        <w:ind w:left="6075" w:hanging="360"/>
      </w:pPr>
    </w:lvl>
    <w:lvl w:ilvl="8" w:tplc="101A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1F6"/>
    <w:rsid w:val="000D0D7E"/>
    <w:rsid w:val="00144662"/>
    <w:rsid w:val="001543AB"/>
    <w:rsid w:val="00176385"/>
    <w:rsid w:val="002212E9"/>
    <w:rsid w:val="002E532C"/>
    <w:rsid w:val="003A325C"/>
    <w:rsid w:val="003B0069"/>
    <w:rsid w:val="00452588"/>
    <w:rsid w:val="00477ED5"/>
    <w:rsid w:val="006157B9"/>
    <w:rsid w:val="00626B5D"/>
    <w:rsid w:val="00673289"/>
    <w:rsid w:val="006E7EC6"/>
    <w:rsid w:val="006F7493"/>
    <w:rsid w:val="007724E0"/>
    <w:rsid w:val="007853ED"/>
    <w:rsid w:val="007C46AC"/>
    <w:rsid w:val="007D51F6"/>
    <w:rsid w:val="007F6FDE"/>
    <w:rsid w:val="00806F5A"/>
    <w:rsid w:val="00836B0D"/>
    <w:rsid w:val="009F2080"/>
    <w:rsid w:val="00AF20EF"/>
    <w:rsid w:val="00B4499E"/>
    <w:rsid w:val="00B5125E"/>
    <w:rsid w:val="00B651AA"/>
    <w:rsid w:val="00B66944"/>
    <w:rsid w:val="00BA4CA6"/>
    <w:rsid w:val="00C30F35"/>
    <w:rsid w:val="00C605B6"/>
    <w:rsid w:val="00CB1C64"/>
    <w:rsid w:val="00E71CED"/>
    <w:rsid w:val="00F04B59"/>
    <w:rsid w:val="00F7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2016-08-22T07:26:00Z</cp:lastPrinted>
  <dcterms:created xsi:type="dcterms:W3CDTF">2016-07-12T13:02:00Z</dcterms:created>
  <dcterms:modified xsi:type="dcterms:W3CDTF">2016-08-22T08:19:00Z</dcterms:modified>
</cp:coreProperties>
</file>