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B1" w:rsidRDefault="00F152B1" w:rsidP="00D850FB">
      <w:pPr>
        <w:ind w:firstLine="720"/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F152B1" w:rsidRDefault="00F152B1" w:rsidP="00F152B1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DOSTAVLJANJE ZAHTJEVA</w:t>
      </w: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Pr="00DA3929" w:rsidRDefault="00F152B1" w:rsidP="00F152B1">
      <w:pPr>
        <w:jc w:val="center"/>
        <w:rPr>
          <w:rFonts w:ascii="Arial" w:hAnsi="Arial" w:cs="Arial"/>
          <w:b/>
          <w:szCs w:val="24"/>
          <w:lang w:val="bs-Latn-BA"/>
        </w:rPr>
      </w:pPr>
      <w:r w:rsidRPr="00DA3929">
        <w:rPr>
          <w:rFonts w:ascii="Arial" w:hAnsi="Arial" w:cs="Arial"/>
          <w:b/>
          <w:szCs w:val="24"/>
          <w:lang w:val="bs-Latn-BA"/>
        </w:rPr>
        <w:t xml:space="preserve">Aplikaciona forma za dostavljanje zahtjeva po </w:t>
      </w:r>
    </w:p>
    <w:p w:rsidR="00F152B1" w:rsidRPr="00DA3929" w:rsidRDefault="00F152B1" w:rsidP="00F152B1">
      <w:pPr>
        <w:jc w:val="center"/>
        <w:rPr>
          <w:rFonts w:ascii="Arial" w:hAnsi="Arial" w:cs="Arial"/>
          <w:b/>
          <w:szCs w:val="24"/>
          <w:lang w:val="bs-Latn-BA" w:eastAsia="bs-Latn-BA"/>
        </w:rPr>
      </w:pPr>
      <w:r w:rsidRPr="00DA3929">
        <w:rPr>
          <w:rFonts w:ascii="Arial" w:hAnsi="Arial" w:cs="Arial"/>
          <w:b/>
          <w:szCs w:val="24"/>
          <w:lang w:val="bs-Latn-BA"/>
        </w:rPr>
        <w:t xml:space="preserve">„Programu </w:t>
      </w:r>
      <w:r w:rsidRPr="00DA3929">
        <w:rPr>
          <w:rFonts w:ascii="Arial" w:hAnsi="Arial" w:cs="Arial"/>
          <w:b/>
          <w:szCs w:val="24"/>
          <w:lang w:val="bs-Latn-BA" w:eastAsia="bs-Latn-BA"/>
        </w:rPr>
        <w:t>podrške razvoju poduzetništva i obrta za 201</w:t>
      </w:r>
      <w:r>
        <w:rPr>
          <w:rFonts w:ascii="Arial" w:hAnsi="Arial" w:cs="Arial"/>
          <w:b/>
          <w:szCs w:val="24"/>
          <w:lang w:val="bs-Latn-BA" w:eastAsia="bs-Latn-BA"/>
        </w:rPr>
        <w:t>6</w:t>
      </w:r>
      <w:r w:rsidRPr="00DA3929">
        <w:rPr>
          <w:rFonts w:ascii="Arial" w:hAnsi="Arial" w:cs="Arial"/>
          <w:b/>
          <w:szCs w:val="24"/>
          <w:lang w:val="bs-Latn-BA" w:eastAsia="bs-Latn-BA"/>
        </w:rPr>
        <w:t>.godinu“</w:t>
      </w:r>
    </w:p>
    <w:p w:rsidR="00F152B1" w:rsidRPr="002E6B74" w:rsidRDefault="00F152B1" w:rsidP="00F152B1">
      <w:pPr>
        <w:jc w:val="center"/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F152B1" w:rsidRPr="00D417E2" w:rsidTr="009C0B19">
        <w:tc>
          <w:tcPr>
            <w:tcW w:w="2977" w:type="dxa"/>
            <w:shd w:val="clear" w:color="auto" w:fill="F3F3F3"/>
            <w:vAlign w:val="center"/>
          </w:tcPr>
          <w:p w:rsidR="00F152B1" w:rsidRPr="00572C54" w:rsidRDefault="00F152B1" w:rsidP="009C0B1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F152B1" w:rsidRDefault="00F152B1" w:rsidP="009C0B1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F152B1" w:rsidRPr="00D417E2" w:rsidRDefault="00F152B1" w:rsidP="009C0B1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F152B1" w:rsidRPr="00D417E2" w:rsidTr="009C0B19">
        <w:tc>
          <w:tcPr>
            <w:tcW w:w="2977" w:type="dxa"/>
            <w:shd w:val="clear" w:color="auto" w:fill="F3F3F3"/>
            <w:vAlign w:val="center"/>
          </w:tcPr>
          <w:p w:rsidR="00F152B1" w:rsidRPr="00572C54" w:rsidRDefault="00F152B1" w:rsidP="009C0B1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F152B1" w:rsidRDefault="009569FA" w:rsidP="009C0B1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tačnu lokaciju, </w:t>
            </w:r>
            <w:r w:rsidR="00F152B1"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</w:t>
            </w:r>
            <w:r w:rsidR="00F152B1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</w:t>
            </w:r>
            <w:r w:rsidR="00170473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u kojoj se </w:t>
            </w:r>
            <w:r w:rsidR="00F152B1">
              <w:rPr>
                <w:rFonts w:ascii="Arial" w:hAnsi="Arial" w:cs="Arial"/>
                <w:b w:val="0"/>
                <w:i/>
                <w:sz w:val="20"/>
                <w:lang w:val="bs-Latn-BA"/>
              </w:rPr>
              <w:t>projeka</w:t>
            </w:r>
            <w:r w:rsidR="00170473">
              <w:rPr>
                <w:rFonts w:ascii="Arial" w:hAnsi="Arial" w:cs="Arial"/>
                <w:b w:val="0"/>
                <w:i/>
                <w:sz w:val="20"/>
                <w:lang w:val="bs-Latn-BA"/>
              </w:rPr>
              <w:t>t realizuje</w:t>
            </w:r>
            <w:r w:rsidR="00F152B1"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F152B1" w:rsidRPr="00D417E2" w:rsidRDefault="00F152B1" w:rsidP="009C0B1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F152B1" w:rsidRPr="00D417E2" w:rsidTr="009C0B19">
        <w:tc>
          <w:tcPr>
            <w:tcW w:w="2977" w:type="dxa"/>
            <w:shd w:val="clear" w:color="auto" w:fill="F3F3F3"/>
            <w:vAlign w:val="center"/>
          </w:tcPr>
          <w:p w:rsidR="00F152B1" w:rsidRPr="00572C54" w:rsidRDefault="00F152B1" w:rsidP="009C0B1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F152B1" w:rsidRDefault="00F152B1" w:rsidP="001C4CC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poseban cilj </w:t>
            </w:r>
            <w:r w:rsidR="001C4CC9">
              <w:rPr>
                <w:rFonts w:ascii="Arial" w:hAnsi="Arial" w:cs="Arial"/>
                <w:b w:val="0"/>
                <w:i/>
                <w:sz w:val="20"/>
                <w:lang w:val="bs-Latn-BA"/>
              </w:rPr>
              <w:t>P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rograma)</w:t>
            </w:r>
          </w:p>
        </w:tc>
      </w:tr>
      <w:tr w:rsidR="00F152B1" w:rsidRPr="00D417E2" w:rsidTr="009C0B19">
        <w:trPr>
          <w:trHeight w:val="893"/>
        </w:trPr>
        <w:tc>
          <w:tcPr>
            <w:tcW w:w="2977" w:type="dxa"/>
            <w:shd w:val="clear" w:color="auto" w:fill="F3F3F3"/>
            <w:vAlign w:val="center"/>
          </w:tcPr>
          <w:p w:rsidR="00F152B1" w:rsidRPr="00572C54" w:rsidRDefault="009569FA" w:rsidP="009C0B1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</w:t>
            </w:r>
            <w:r w:rsidR="00F152B1"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F152B1" w:rsidRPr="00D417E2" w:rsidRDefault="00F152B1" w:rsidP="001C43D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 w:rsidR="001C43DE"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</w:tc>
      </w:tr>
      <w:tr w:rsidR="00F152B1" w:rsidRPr="00D417E2" w:rsidTr="009C0B19">
        <w:tc>
          <w:tcPr>
            <w:tcW w:w="2977" w:type="dxa"/>
            <w:shd w:val="clear" w:color="auto" w:fill="F3F3F3"/>
            <w:vAlign w:val="center"/>
          </w:tcPr>
          <w:p w:rsidR="00F152B1" w:rsidRPr="00572C54" w:rsidRDefault="00F152B1" w:rsidP="009C0B1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F152B1" w:rsidRDefault="00F152B1" w:rsidP="009C0B1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F152B1" w:rsidRPr="00D417E2" w:rsidRDefault="00F152B1" w:rsidP="009C0B1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F152B1" w:rsidRPr="00D417E2" w:rsidRDefault="00F152B1" w:rsidP="00F152B1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F152B1" w:rsidRPr="00D417E2" w:rsidTr="009C0B19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F152B1" w:rsidRPr="00D417E2" w:rsidRDefault="00F152B1" w:rsidP="009C0B1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152B1" w:rsidRPr="00D417E2" w:rsidRDefault="00F152B1" w:rsidP="009C0B1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152B1" w:rsidRPr="00D417E2" w:rsidRDefault="00F152B1" w:rsidP="00F152B1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2016.godinu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2B1" w:rsidRPr="007941C2" w:rsidRDefault="002342EB" w:rsidP="009C0B1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val="en-US"/>
              </w:rPr>
              <w:pict>
                <v:rect id="_x0000_s1028" style="position:absolute;left:0;text-align:left;margin-left:15.1pt;margin-top:4.15pt;width:10.5pt;height:9pt;z-index:251658240;mso-position-horizontal-relative:text;mso-position-vertical-relative:text"/>
              </w:pict>
            </w:r>
          </w:p>
        </w:tc>
      </w:tr>
      <w:tr w:rsidR="00F152B1" w:rsidRPr="00D417E2" w:rsidTr="009C0B19">
        <w:trPr>
          <w:trHeight w:val="316"/>
        </w:trPr>
        <w:tc>
          <w:tcPr>
            <w:tcW w:w="959" w:type="dxa"/>
          </w:tcPr>
          <w:p w:rsidR="00F152B1" w:rsidRPr="00D417E2" w:rsidRDefault="00F152B1" w:rsidP="009C0B1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F152B1" w:rsidRPr="00D417E2" w:rsidRDefault="00F152B1" w:rsidP="009C0B1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F152B1" w:rsidRPr="00D417E2" w:rsidRDefault="00F152B1" w:rsidP="009C0B1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F152B1" w:rsidRPr="00D417E2" w:rsidRDefault="00F152B1" w:rsidP="009C0B1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B1" w:rsidRPr="00D417E2" w:rsidTr="009C0B19">
        <w:trPr>
          <w:trHeight w:val="316"/>
        </w:trPr>
        <w:tc>
          <w:tcPr>
            <w:tcW w:w="959" w:type="dxa"/>
          </w:tcPr>
          <w:p w:rsidR="00F152B1" w:rsidRPr="00D417E2" w:rsidRDefault="00F152B1" w:rsidP="009C0B1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F152B1" w:rsidRPr="00D417E2" w:rsidRDefault="00F152B1" w:rsidP="009C0B1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F152B1" w:rsidRPr="00D417E2" w:rsidRDefault="00F152B1" w:rsidP="009C0B1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F152B1" w:rsidRPr="00D417E2" w:rsidRDefault="00F152B1" w:rsidP="009C0B1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B1" w:rsidRPr="00D417E2" w:rsidTr="009C0B19">
        <w:trPr>
          <w:trHeight w:val="316"/>
        </w:trPr>
        <w:tc>
          <w:tcPr>
            <w:tcW w:w="959" w:type="dxa"/>
          </w:tcPr>
          <w:p w:rsidR="00F152B1" w:rsidRPr="00D417E2" w:rsidRDefault="00F152B1" w:rsidP="009C0B1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F152B1" w:rsidRPr="00D417E2" w:rsidRDefault="00F152B1" w:rsidP="009C0B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F152B1" w:rsidRPr="00D417E2" w:rsidRDefault="00F152B1" w:rsidP="009C0B1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F152B1" w:rsidRPr="00D417E2" w:rsidRDefault="00F152B1" w:rsidP="009C0B1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B1" w:rsidRPr="00D417E2" w:rsidTr="009C0B19">
        <w:trPr>
          <w:trHeight w:val="316"/>
        </w:trPr>
        <w:tc>
          <w:tcPr>
            <w:tcW w:w="959" w:type="dxa"/>
          </w:tcPr>
          <w:p w:rsidR="00F152B1" w:rsidRPr="00D417E2" w:rsidRDefault="00F152B1" w:rsidP="009C0B1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F152B1" w:rsidRPr="00D417E2" w:rsidRDefault="00F152B1" w:rsidP="009C0B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F152B1" w:rsidRPr="00D417E2" w:rsidRDefault="00F152B1" w:rsidP="009C0B1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</w:p>
        </w:tc>
        <w:tc>
          <w:tcPr>
            <w:tcW w:w="992" w:type="dxa"/>
          </w:tcPr>
          <w:p w:rsidR="00F152B1" w:rsidRPr="00D417E2" w:rsidRDefault="00F152B1" w:rsidP="009C0B1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B1" w:rsidRPr="00D417E2" w:rsidTr="009C0B19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F152B1" w:rsidRDefault="00F152B1" w:rsidP="009C0B1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F152B1" w:rsidRDefault="00F152B1" w:rsidP="009C0B19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F152B1" w:rsidRPr="00D417E2" w:rsidRDefault="00F152B1" w:rsidP="009C0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52B1" w:rsidRDefault="00F152B1" w:rsidP="009C0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F152B1" w:rsidRDefault="00F152B1" w:rsidP="009C0B19">
            <w:pPr>
              <w:rPr>
                <w:rFonts w:ascii="Arial" w:hAnsi="Arial" w:cs="Arial"/>
                <w:sz w:val="20"/>
              </w:rPr>
            </w:pPr>
          </w:p>
          <w:p w:rsidR="00F152B1" w:rsidRPr="00D417E2" w:rsidRDefault="00F152B1" w:rsidP="009C0B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152B1" w:rsidRDefault="00F152B1" w:rsidP="009C0B1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 za 2016.godinu</w:t>
            </w:r>
          </w:p>
          <w:p w:rsidR="00F152B1" w:rsidRDefault="00F152B1" w:rsidP="009C0B1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F152B1" w:rsidRPr="00A1100A" w:rsidRDefault="00F152B1" w:rsidP="009C0B1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2B1" w:rsidRDefault="00F152B1" w:rsidP="009C0B19">
            <w:pPr>
              <w:pStyle w:val="SubTitle1"/>
              <w:spacing w:after="0"/>
              <w:outlineLvl w:val="0"/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  <w:p w:rsidR="00F152B1" w:rsidRDefault="00F152B1" w:rsidP="009C0B19">
            <w:pPr>
              <w:rPr>
                <w:lang w:val="hr-HR"/>
              </w:rPr>
            </w:pPr>
          </w:p>
          <w:p w:rsidR="00F152B1" w:rsidRPr="00552805" w:rsidRDefault="00F152B1" w:rsidP="009C0B19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Pr="00552805">
              <w:rPr>
                <w:noProof/>
                <w:lang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2B1" w:rsidRPr="00D417E2" w:rsidRDefault="00F152B1" w:rsidP="00F152B1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F152B1" w:rsidRPr="00D417E2" w:rsidRDefault="00F152B1" w:rsidP="00F152B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32"/>
        <w:gridCol w:w="6095"/>
      </w:tblGrid>
      <w:tr w:rsidR="00F152B1" w:rsidRPr="00D417E2" w:rsidTr="009C0B19">
        <w:trPr>
          <w:cantSplit/>
        </w:trPr>
        <w:tc>
          <w:tcPr>
            <w:tcW w:w="3087" w:type="dxa"/>
            <w:shd w:val="clear" w:color="auto" w:fill="F2F2F2"/>
          </w:tcPr>
          <w:p w:rsidR="00F152B1" w:rsidRPr="00D417E2" w:rsidRDefault="00F152B1" w:rsidP="009C0B1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gridSpan w:val="2"/>
            <w:shd w:val="clear" w:color="auto" w:fill="F2F2F2"/>
          </w:tcPr>
          <w:p w:rsidR="00F152B1" w:rsidRPr="00D417E2" w:rsidRDefault="00F152B1" w:rsidP="009C0B1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F152B1" w:rsidRPr="00D417E2" w:rsidTr="009C0B19">
        <w:trPr>
          <w:cantSplit/>
        </w:trPr>
        <w:tc>
          <w:tcPr>
            <w:tcW w:w="3087" w:type="dxa"/>
          </w:tcPr>
          <w:p w:rsidR="00F152B1" w:rsidRPr="00D417E2" w:rsidRDefault="00F152B1" w:rsidP="009C0B19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  <w:gridSpan w:val="2"/>
          </w:tcPr>
          <w:p w:rsidR="00F152B1" w:rsidRPr="00D417E2" w:rsidRDefault="00F152B1" w:rsidP="009C0B19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F152B1" w:rsidRPr="00D417E2" w:rsidTr="009C0B19">
        <w:trPr>
          <w:trHeight w:val="557"/>
        </w:trPr>
        <w:tc>
          <w:tcPr>
            <w:tcW w:w="3119" w:type="dxa"/>
            <w:gridSpan w:val="2"/>
            <w:shd w:val="clear" w:color="auto" w:fill="F2F2F2"/>
            <w:vAlign w:val="center"/>
          </w:tcPr>
          <w:p w:rsidR="00F152B1" w:rsidRPr="00D417E2" w:rsidRDefault="00F152B1" w:rsidP="009C0B1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095" w:type="dxa"/>
          </w:tcPr>
          <w:p w:rsidR="00F152B1" w:rsidRPr="00D417E2" w:rsidRDefault="00F152B1" w:rsidP="009C0B19">
            <w:pPr>
              <w:pStyle w:val="Title"/>
              <w:tabs>
                <w:tab w:val="clear" w:pos="-720"/>
                <w:tab w:val="left" w:pos="-108"/>
              </w:tabs>
              <w:spacing w:before="140" w:after="140"/>
              <w:jc w:val="both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F152B1" w:rsidRPr="00D417E2" w:rsidRDefault="00F152B1" w:rsidP="00F152B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F152B1" w:rsidRPr="002E6B74" w:rsidTr="009C0B19">
        <w:trPr>
          <w:trHeight w:val="25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F152B1" w:rsidRPr="002E6B74" w:rsidRDefault="00F152B1" w:rsidP="009C0B1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F152B1" w:rsidRPr="00A1100A" w:rsidRDefault="00F152B1" w:rsidP="009C0B19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F152B1" w:rsidRPr="002E6B74" w:rsidTr="009C0B19">
        <w:trPr>
          <w:trHeight w:val="347"/>
        </w:trPr>
        <w:tc>
          <w:tcPr>
            <w:tcW w:w="2977" w:type="dxa"/>
            <w:shd w:val="clear" w:color="auto" w:fill="F2F2F2"/>
          </w:tcPr>
          <w:p w:rsidR="00F152B1" w:rsidRPr="002E6B74" w:rsidRDefault="00F152B1" w:rsidP="009C0B1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</w:tc>
        <w:tc>
          <w:tcPr>
            <w:tcW w:w="6237" w:type="dxa"/>
            <w:vAlign w:val="center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F152B1" w:rsidRPr="002E6B74" w:rsidTr="009C0B19">
        <w:tc>
          <w:tcPr>
            <w:tcW w:w="2977" w:type="dxa"/>
            <w:shd w:val="clear" w:color="auto" w:fill="F2F2F2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F152B1" w:rsidRPr="002E6B74" w:rsidTr="009C0B19">
        <w:tc>
          <w:tcPr>
            <w:tcW w:w="2977" w:type="dxa"/>
            <w:shd w:val="clear" w:color="auto" w:fill="F2F2F2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F152B1" w:rsidRPr="002E6B74" w:rsidTr="009C0B19">
        <w:tc>
          <w:tcPr>
            <w:tcW w:w="2977" w:type="dxa"/>
            <w:shd w:val="clear" w:color="auto" w:fill="F2F2F2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F152B1" w:rsidRPr="002E6B74" w:rsidRDefault="00F152B1" w:rsidP="00F152B1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F152B1" w:rsidRDefault="00F152B1" w:rsidP="00F152B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F152B1" w:rsidRPr="002E6B74" w:rsidRDefault="00F152B1" w:rsidP="001C4CC9">
      <w:pPr>
        <w:spacing w:after="40"/>
        <w:jc w:val="both"/>
        <w:rPr>
          <w:rFonts w:ascii="Arial" w:hAnsi="Arial" w:cs="Arial"/>
          <w:sz w:val="20"/>
          <w:lang w:val="bs-Latn-BA"/>
        </w:rPr>
      </w:pPr>
    </w:p>
    <w:p w:rsidR="00F152B1" w:rsidRPr="002E6B74" w:rsidRDefault="00F152B1" w:rsidP="00F152B1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F152B1" w:rsidRPr="002E6B74" w:rsidRDefault="00F152B1" w:rsidP="00F152B1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F152B1" w:rsidRPr="002E6B74" w:rsidTr="009C0B19">
        <w:tc>
          <w:tcPr>
            <w:tcW w:w="3420" w:type="dxa"/>
            <w:shd w:val="clear" w:color="auto" w:fill="F2F2F2"/>
          </w:tcPr>
          <w:p w:rsidR="00F152B1" w:rsidRDefault="00F152B1" w:rsidP="009C0B1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F152B1" w:rsidRPr="002E6B74" w:rsidRDefault="00F152B1" w:rsidP="009C0B1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489"/>
        </w:trPr>
        <w:tc>
          <w:tcPr>
            <w:tcW w:w="3420" w:type="dxa"/>
            <w:shd w:val="clear" w:color="auto" w:fill="F2F2F2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412"/>
        </w:trPr>
        <w:tc>
          <w:tcPr>
            <w:tcW w:w="3420" w:type="dxa"/>
            <w:shd w:val="clear" w:color="auto" w:fill="F2F2F2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F152B1" w:rsidRPr="002E6B74" w:rsidTr="009C0B19">
        <w:tc>
          <w:tcPr>
            <w:tcW w:w="3420" w:type="dxa"/>
            <w:shd w:val="clear" w:color="auto" w:fill="F2F2F2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F152B1" w:rsidRPr="002E6B74" w:rsidTr="009C0B19">
        <w:tc>
          <w:tcPr>
            <w:tcW w:w="3420" w:type="dxa"/>
            <w:shd w:val="clear" w:color="auto" w:fill="F2F2F2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F152B1" w:rsidRPr="002E6B74" w:rsidRDefault="00F152B1" w:rsidP="009C0B1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F152B1" w:rsidRPr="002E6B74" w:rsidTr="009C0B19">
        <w:tc>
          <w:tcPr>
            <w:tcW w:w="3420" w:type="dxa"/>
            <w:shd w:val="clear" w:color="auto" w:fill="F2F2F2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F152B1" w:rsidRPr="002E6B74" w:rsidTr="009C0B19">
        <w:tc>
          <w:tcPr>
            <w:tcW w:w="3420" w:type="dxa"/>
            <w:shd w:val="clear" w:color="auto" w:fill="F2F2F2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F152B1" w:rsidRPr="002E6B74" w:rsidRDefault="00F152B1" w:rsidP="009C0B1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F152B1" w:rsidRPr="002E6B74" w:rsidTr="009C0B19">
        <w:tc>
          <w:tcPr>
            <w:tcW w:w="3420" w:type="dxa"/>
            <w:shd w:val="clear" w:color="auto" w:fill="F2F2F2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F152B1" w:rsidRPr="002E6B74" w:rsidRDefault="00F152B1" w:rsidP="009C0B1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F152B1" w:rsidRPr="002E6B74" w:rsidRDefault="00F152B1" w:rsidP="009C0B1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rPr>
          <w:rFonts w:ascii="Arial" w:hAnsi="Arial" w:cs="Arial"/>
          <w:sz w:val="20"/>
          <w:lang w:val="bs-Latn-BA"/>
        </w:rPr>
      </w:pPr>
    </w:p>
    <w:p w:rsidR="001C4CC9" w:rsidRDefault="001C4CC9" w:rsidP="00F152B1">
      <w:pPr>
        <w:rPr>
          <w:rFonts w:ascii="Arial" w:hAnsi="Arial" w:cs="Arial"/>
          <w:sz w:val="20"/>
          <w:lang w:val="bs-Latn-BA"/>
        </w:rPr>
      </w:pPr>
    </w:p>
    <w:p w:rsidR="001C4CC9" w:rsidRDefault="001C4CC9" w:rsidP="00F152B1">
      <w:pPr>
        <w:rPr>
          <w:rFonts w:ascii="Arial" w:hAnsi="Arial" w:cs="Arial"/>
          <w:sz w:val="20"/>
          <w:lang w:val="bs-Latn-BA"/>
        </w:rPr>
      </w:pPr>
    </w:p>
    <w:p w:rsidR="001C4CC9" w:rsidRDefault="001C4CC9" w:rsidP="00F152B1">
      <w:pPr>
        <w:rPr>
          <w:rFonts w:ascii="Arial" w:hAnsi="Arial" w:cs="Arial"/>
          <w:sz w:val="20"/>
          <w:lang w:val="bs-Latn-BA"/>
        </w:rPr>
      </w:pPr>
    </w:p>
    <w:p w:rsidR="001C4CC9" w:rsidRDefault="001C4CC9" w:rsidP="00F152B1">
      <w:pPr>
        <w:rPr>
          <w:rFonts w:ascii="Arial" w:hAnsi="Arial" w:cs="Arial"/>
          <w:sz w:val="20"/>
          <w:lang w:val="bs-Latn-BA"/>
        </w:rPr>
      </w:pPr>
    </w:p>
    <w:p w:rsidR="001C4CC9" w:rsidRDefault="001C4CC9" w:rsidP="00F152B1">
      <w:pPr>
        <w:rPr>
          <w:rFonts w:ascii="Arial" w:hAnsi="Arial" w:cs="Arial"/>
          <w:sz w:val="20"/>
          <w:lang w:val="bs-Latn-BA"/>
        </w:rPr>
      </w:pPr>
    </w:p>
    <w:p w:rsidR="001C4CC9" w:rsidRDefault="001C4CC9" w:rsidP="00F152B1">
      <w:pPr>
        <w:rPr>
          <w:rFonts w:ascii="Arial" w:hAnsi="Arial" w:cs="Arial"/>
          <w:sz w:val="20"/>
          <w:lang w:val="bs-Latn-BA"/>
        </w:rPr>
      </w:pPr>
    </w:p>
    <w:p w:rsidR="001C4CC9" w:rsidRDefault="001C4CC9" w:rsidP="00F152B1">
      <w:pPr>
        <w:rPr>
          <w:rFonts w:ascii="Arial" w:hAnsi="Arial" w:cs="Arial"/>
          <w:sz w:val="20"/>
          <w:lang w:val="bs-Latn-BA"/>
        </w:rPr>
      </w:pPr>
    </w:p>
    <w:p w:rsidR="001C4CC9" w:rsidRDefault="001C4CC9" w:rsidP="00F152B1">
      <w:pPr>
        <w:rPr>
          <w:rFonts w:ascii="Arial" w:hAnsi="Arial" w:cs="Arial"/>
          <w:sz w:val="20"/>
          <w:lang w:val="bs-Latn-BA"/>
        </w:rPr>
      </w:pPr>
    </w:p>
    <w:p w:rsidR="001C4CC9" w:rsidRDefault="001C4CC9" w:rsidP="00F152B1">
      <w:pPr>
        <w:rPr>
          <w:rFonts w:ascii="Arial" w:hAnsi="Arial" w:cs="Arial"/>
          <w:sz w:val="20"/>
          <w:lang w:val="bs-Latn-BA"/>
        </w:rPr>
      </w:pPr>
    </w:p>
    <w:p w:rsidR="001C4CC9" w:rsidRDefault="001C4CC9" w:rsidP="00F152B1">
      <w:pPr>
        <w:rPr>
          <w:rFonts w:ascii="Arial" w:hAnsi="Arial" w:cs="Arial"/>
          <w:sz w:val="20"/>
          <w:lang w:val="bs-Latn-BA"/>
        </w:rPr>
      </w:pPr>
    </w:p>
    <w:p w:rsidR="001C4CC9" w:rsidRPr="002E6B74" w:rsidRDefault="001C4CC9" w:rsidP="00F152B1">
      <w:pPr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pStyle w:val="Heading2"/>
        <w:rPr>
          <w:rFonts w:ascii="Arial" w:hAnsi="Arial" w:cs="Arial"/>
          <w:sz w:val="20"/>
          <w:lang w:val="bs-Latn-BA"/>
        </w:rPr>
      </w:pPr>
    </w:p>
    <w:p w:rsidR="00F152B1" w:rsidRPr="002E6B74" w:rsidRDefault="00F152B1" w:rsidP="00F152B1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F152B1" w:rsidRPr="002E6B74" w:rsidRDefault="00F152B1" w:rsidP="00F152B1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F152B1" w:rsidRPr="002E6B74" w:rsidRDefault="00F152B1" w:rsidP="00F152B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="009569FA">
        <w:rPr>
          <w:rFonts w:ascii="Arial" w:hAnsi="Arial" w:cs="Arial"/>
          <w:sz w:val="20"/>
          <w:lang w:val="bs-Latn-BA"/>
        </w:rPr>
        <w:t>: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</w:p>
    <w:p w:rsidR="00F152B1" w:rsidRPr="002E6B74" w:rsidRDefault="00F152B1" w:rsidP="00F152B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F152B1" w:rsidRPr="002E6B74" w:rsidRDefault="00F152B1" w:rsidP="00F152B1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F152B1" w:rsidRPr="002E6B74" w:rsidRDefault="009569FA" w:rsidP="00F152B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da </w:t>
      </w:r>
      <w:r w:rsidR="00F152B1"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F152B1" w:rsidRPr="002E6B74" w:rsidRDefault="00F152B1" w:rsidP="00F152B1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F152B1" w:rsidRPr="002E6B74" w:rsidRDefault="009569FA" w:rsidP="00F152B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da </w:t>
      </w:r>
      <w:r w:rsidR="00F152B1"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F152B1" w:rsidRPr="002E6B74" w:rsidRDefault="00F152B1" w:rsidP="00F152B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F152B1" w:rsidRDefault="009569FA" w:rsidP="00F152B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9569FA">
        <w:rPr>
          <w:rFonts w:ascii="Arial" w:hAnsi="Arial" w:cs="Arial"/>
          <w:sz w:val="20"/>
          <w:lang w:val="bs-Latn-BA"/>
        </w:rPr>
        <w:t xml:space="preserve">da </w:t>
      </w:r>
      <w:r w:rsidR="00F152B1" w:rsidRPr="009569FA">
        <w:rPr>
          <w:rFonts w:ascii="Arial" w:hAnsi="Arial" w:cs="Arial"/>
          <w:sz w:val="20"/>
          <w:lang w:val="bs-Latn-BA"/>
        </w:rPr>
        <w:t>aplikant ispunjava uslove</w:t>
      </w:r>
      <w:r w:rsidR="008C0361" w:rsidRPr="009569FA">
        <w:rPr>
          <w:rFonts w:ascii="Arial" w:hAnsi="Arial" w:cs="Arial"/>
          <w:sz w:val="20"/>
          <w:lang w:val="bs-Latn-BA"/>
        </w:rPr>
        <w:t xml:space="preserve"> i kriterije koji su propisani P</w:t>
      </w:r>
      <w:r w:rsidR="00F152B1" w:rsidRPr="009569FA">
        <w:rPr>
          <w:rFonts w:ascii="Arial" w:hAnsi="Arial" w:cs="Arial"/>
          <w:sz w:val="20"/>
          <w:lang w:val="bs-Latn-BA"/>
        </w:rPr>
        <w:t>rogramom utroška sredstava Ministarstva za privredu</w:t>
      </w:r>
      <w:r w:rsidRPr="009569FA">
        <w:rPr>
          <w:rFonts w:ascii="Arial" w:hAnsi="Arial" w:cs="Arial"/>
          <w:sz w:val="20"/>
          <w:lang w:val="bs-Latn-BA"/>
        </w:rPr>
        <w:t xml:space="preserve"> Bosansko-podrinjskog kantona Goražde</w:t>
      </w:r>
      <w:r w:rsidR="00F152B1" w:rsidRPr="009569FA">
        <w:rPr>
          <w:rFonts w:ascii="Arial" w:hAnsi="Arial" w:cs="Arial"/>
          <w:sz w:val="20"/>
          <w:lang w:val="bs-Latn-BA"/>
        </w:rPr>
        <w:t xml:space="preserve"> za 2016. godinu </w:t>
      </w:r>
    </w:p>
    <w:p w:rsidR="009569FA" w:rsidRPr="009569FA" w:rsidRDefault="009569FA" w:rsidP="009569FA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F152B1" w:rsidRDefault="009569FA" w:rsidP="00F152B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da </w:t>
      </w:r>
      <w:r w:rsidR="00F152B1"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</w:t>
      </w:r>
      <w:r w:rsidR="00F152B1">
        <w:rPr>
          <w:rFonts w:ascii="Arial" w:hAnsi="Arial" w:cs="Arial"/>
          <w:sz w:val="20"/>
          <w:lang w:val="bs-Latn-BA"/>
        </w:rPr>
        <w:t xml:space="preserve"> Goražde</w:t>
      </w:r>
      <w:r w:rsidR="00F152B1" w:rsidRPr="002E6B74">
        <w:rPr>
          <w:rFonts w:ascii="Arial" w:hAnsi="Arial" w:cs="Arial"/>
          <w:sz w:val="20"/>
          <w:lang w:val="bs-Latn-BA"/>
        </w:rPr>
        <w:t>, prihvata da Ministarstvo provjerava podatke prikazane u aplikaciji prije</w:t>
      </w:r>
      <w:r w:rsidR="00F152B1">
        <w:rPr>
          <w:rFonts w:ascii="Arial" w:hAnsi="Arial" w:cs="Arial"/>
          <w:sz w:val="20"/>
          <w:lang w:val="bs-Latn-BA"/>
        </w:rPr>
        <w:t xml:space="preserve"> i poslije </w:t>
      </w:r>
      <w:r>
        <w:rPr>
          <w:rFonts w:ascii="Arial" w:hAnsi="Arial" w:cs="Arial"/>
          <w:sz w:val="20"/>
          <w:lang w:val="bs-Latn-BA"/>
        </w:rPr>
        <w:t>dodjele grant sredstava</w:t>
      </w:r>
      <w:r w:rsidR="00F152B1" w:rsidRPr="002E6B74">
        <w:rPr>
          <w:rFonts w:ascii="Arial" w:hAnsi="Arial" w:cs="Arial"/>
          <w:sz w:val="20"/>
          <w:lang w:val="bs-Latn-BA"/>
        </w:rPr>
        <w:t xml:space="preserve"> kod drugih vladinih </w:t>
      </w:r>
      <w:r w:rsidR="00F152B1">
        <w:rPr>
          <w:rFonts w:ascii="Arial" w:hAnsi="Arial" w:cs="Arial"/>
          <w:sz w:val="20"/>
          <w:lang w:val="bs-Latn-BA"/>
        </w:rPr>
        <w:t>i nevladinih izvora:</w:t>
      </w:r>
    </w:p>
    <w:p w:rsidR="00F152B1" w:rsidRDefault="00F152B1" w:rsidP="00F152B1">
      <w:pPr>
        <w:pStyle w:val="ListParagraph"/>
        <w:rPr>
          <w:rFonts w:ascii="Arial" w:hAnsi="Arial" w:cs="Arial"/>
          <w:sz w:val="20"/>
          <w:lang w:val="bs-Latn-BA"/>
        </w:rPr>
      </w:pPr>
    </w:p>
    <w:p w:rsidR="00F152B1" w:rsidRPr="002E6B74" w:rsidRDefault="009569FA" w:rsidP="00F152B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</w:t>
      </w:r>
      <w:r>
        <w:rPr>
          <w:rFonts w:ascii="Arial" w:hAnsi="Arial" w:cs="Arial"/>
          <w:sz w:val="20"/>
          <w:lang w:val="bs-Latn-BA"/>
        </w:rPr>
        <w:t xml:space="preserve"> </w:t>
      </w:r>
      <w:r w:rsidR="00F152B1">
        <w:rPr>
          <w:rFonts w:ascii="Arial" w:hAnsi="Arial" w:cs="Arial"/>
          <w:sz w:val="20"/>
          <w:lang w:val="bs-Latn-BA"/>
        </w:rPr>
        <w:t>će u slučaju poteškoća pri realizaciji projekta u predviđenom roku izvršiti povrat dodijeljenih grant sredstava.</w:t>
      </w:r>
    </w:p>
    <w:p w:rsidR="00F152B1" w:rsidRDefault="00F152B1" w:rsidP="00F152B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F152B1" w:rsidRDefault="00F152B1" w:rsidP="00F152B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F152B1" w:rsidRPr="002E6B74" w:rsidRDefault="00F152B1" w:rsidP="00F152B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F152B1" w:rsidRPr="002E6B74" w:rsidRDefault="00F152B1" w:rsidP="00F152B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F152B1" w:rsidRPr="002E6B74" w:rsidRDefault="00F152B1" w:rsidP="00F152B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F152B1" w:rsidRPr="002E6B74" w:rsidTr="009C0B1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152B1" w:rsidRPr="002E6B74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2B1" w:rsidRPr="002E6B74" w:rsidRDefault="00F152B1" w:rsidP="009C0B1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152B1" w:rsidRPr="002E6B74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F152B1" w:rsidRPr="002E6B74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F152B1" w:rsidRPr="002E6B74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2B1" w:rsidRPr="002E6B74" w:rsidRDefault="00F152B1" w:rsidP="009C0B1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152B1" w:rsidRPr="002E6B74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F152B1" w:rsidRPr="002E6B74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2B1" w:rsidRDefault="00F152B1" w:rsidP="009C0B1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F152B1" w:rsidRDefault="00F152B1" w:rsidP="009C0B1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F152B1" w:rsidRPr="002E6B74" w:rsidRDefault="00F152B1" w:rsidP="009C0B1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152B1" w:rsidRPr="002E6B74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F152B1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F152B1" w:rsidRPr="002E6B74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2B1" w:rsidRPr="002E6B74" w:rsidRDefault="00F152B1" w:rsidP="009C0B1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152B1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F152B1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F152B1" w:rsidRPr="002E6B74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2B1" w:rsidRPr="002E6B74" w:rsidRDefault="00F152B1" w:rsidP="009C0B1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F152B1" w:rsidRDefault="00F152B1" w:rsidP="00F152B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F152B1" w:rsidRPr="00465DA2" w:rsidRDefault="00170473" w:rsidP="00F152B1">
      <w:pPr>
        <w:ind w:left="426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</w:t>
      </w:r>
      <w:r w:rsidR="00F152B1" w:rsidRPr="00465DA2">
        <w:rPr>
          <w:rFonts w:ascii="Arial" w:hAnsi="Arial" w:cs="Arial"/>
          <w:bCs/>
          <w:i/>
          <w:sz w:val="20"/>
        </w:rPr>
        <w:t>brazloženje hitnosti ili specifičnosti potrebe)</w:t>
      </w:r>
    </w:p>
    <w:p w:rsidR="00F152B1" w:rsidRPr="00465DA2" w:rsidRDefault="00F152B1" w:rsidP="00F152B1">
      <w:pPr>
        <w:rPr>
          <w:rFonts w:ascii="Arial" w:hAnsi="Arial" w:cs="Arial"/>
          <w:bCs/>
          <w:sz w:val="20"/>
        </w:rPr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1C4CC9" w:rsidRDefault="001C4CC9" w:rsidP="00F152B1">
      <w:pPr>
        <w:tabs>
          <w:tab w:val="left" w:pos="2906"/>
        </w:tabs>
      </w:pPr>
    </w:p>
    <w:p w:rsidR="001C4CC9" w:rsidRDefault="001C4CC9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tabs>
          <w:tab w:val="left" w:pos="2906"/>
        </w:tabs>
      </w:pPr>
    </w:p>
    <w:p w:rsidR="00F152B1" w:rsidRDefault="00F152B1" w:rsidP="00F152B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USKLAĐENOST ZAHTJEVA ZA </w:t>
      </w:r>
      <w:r w:rsidR="00170473">
        <w:rPr>
          <w:rFonts w:ascii="Arial" w:hAnsi="Arial" w:cs="Arial"/>
          <w:b/>
          <w:bCs/>
          <w:sz w:val="20"/>
        </w:rPr>
        <w:t>DODJELU SREDSTAVA SA OPĆ</w:t>
      </w:r>
      <w:r>
        <w:rPr>
          <w:rFonts w:ascii="Arial" w:hAnsi="Arial" w:cs="Arial"/>
          <w:b/>
          <w:bCs/>
          <w:sz w:val="20"/>
        </w:rPr>
        <w:t>IM I POSEBNIM CILJEVIMA PROGRAMA</w:t>
      </w:r>
    </w:p>
    <w:p w:rsidR="00F152B1" w:rsidRPr="00465DA2" w:rsidRDefault="00170473" w:rsidP="00F152B1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</w:t>
      </w:r>
      <w:r w:rsidR="00F152B1" w:rsidRPr="00465DA2">
        <w:rPr>
          <w:rFonts w:ascii="Arial" w:hAnsi="Arial" w:cs="Arial"/>
          <w:bCs/>
          <w:i/>
          <w:sz w:val="20"/>
        </w:rPr>
        <w:t>pisati posebne ciljeve koji će se realizovati pri dodjeli sredstava po zahtjevu i šta se postiže njihovom realizacijom, prioritetne aktivnosti i očekivane rezultate)</w:t>
      </w: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F152B1" w:rsidRDefault="00F152B1" w:rsidP="00F152B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F152B1" w:rsidRPr="00E94D8B" w:rsidRDefault="00F152B1" w:rsidP="00F152B1">
      <w:pPr>
        <w:tabs>
          <w:tab w:val="left" w:pos="2906"/>
        </w:tabs>
        <w:ind w:left="426"/>
        <w:jc w:val="both"/>
        <w:rPr>
          <w:rFonts w:ascii="Arial" w:hAnsi="Arial" w:cs="Arial"/>
          <w:bCs/>
          <w:i/>
          <w:sz w:val="20"/>
        </w:rPr>
      </w:pPr>
      <w:r w:rsidRPr="00E94D8B">
        <w:rPr>
          <w:rFonts w:ascii="Arial" w:hAnsi="Arial" w:cs="Arial"/>
          <w:bCs/>
          <w:i/>
          <w:sz w:val="20"/>
        </w:rPr>
        <w:t>(</w:t>
      </w:r>
      <w:r w:rsidR="00170473">
        <w:rPr>
          <w:rFonts w:ascii="Arial" w:hAnsi="Arial" w:cs="Arial"/>
          <w:bCs/>
          <w:i/>
          <w:sz w:val="20"/>
        </w:rPr>
        <w:t>n</w:t>
      </w:r>
      <w:r w:rsidRPr="00E94D8B">
        <w:rPr>
          <w:rFonts w:ascii="Arial" w:hAnsi="Arial" w:cs="Arial"/>
          <w:bCs/>
          <w:i/>
          <w:sz w:val="20"/>
        </w:rPr>
        <w:t>avesti aktivnosti koje se planiraju realizovati po odobrenju zahtjeva, visinu sredstava potrebnu za svaku aktivnost i rokove realizacije)</w:t>
      </w: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172EF" w:rsidRDefault="00D172EF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172EF" w:rsidRDefault="00D172EF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Pr="00170473" w:rsidRDefault="00F152B1" w:rsidP="00170473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lastRenderedPageBreak/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>NOS FINANSIJSKIH SREDSTAVA KOJA SU NEOPHODNA ZA REALIZACIJU AKTIVNOSTI SADRŽANIH U ZAHTJEVU ZA SREDSTVIMA</w:t>
      </w:r>
      <w:r w:rsidR="00A75DA1">
        <w:rPr>
          <w:rFonts w:ascii="Arial" w:hAnsi="Arial" w:cs="Arial"/>
          <w:b/>
          <w:bCs/>
          <w:sz w:val="20"/>
        </w:rPr>
        <w:t xml:space="preserve"> - BUDŽET I TROŠKOVNA EFIKASNOST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F152B1" w:rsidRPr="00465DA2" w:rsidRDefault="00170473" w:rsidP="00F152B1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(u</w:t>
      </w:r>
      <w:r w:rsidR="00F152B1" w:rsidRPr="00465DA2">
        <w:rPr>
          <w:rFonts w:ascii="Arial" w:hAnsi="Arial" w:cs="Arial"/>
          <w:bCs/>
          <w:i/>
          <w:sz w:val="20"/>
        </w:rPr>
        <w:t>kupan iznos sredstava, traženi iznos sredstava od Ministarstva,</w:t>
      </w:r>
      <w:r w:rsidR="0029296B">
        <w:rPr>
          <w:rFonts w:ascii="Arial" w:hAnsi="Arial" w:cs="Arial"/>
          <w:bCs/>
          <w:i/>
          <w:sz w:val="20"/>
        </w:rPr>
        <w:t xml:space="preserve">da li će mjere podrške značajnije doprinijeti rješavanju problema koji je naveden u zahtjevu,da li su očekivani rezultati aktivnosti za koje se traži finansiranje održivi u finansijskom smislu </w:t>
      </w:r>
      <w:r w:rsidR="00A75DA1">
        <w:rPr>
          <w:rFonts w:ascii="Arial" w:hAnsi="Arial" w:cs="Arial"/>
          <w:bCs/>
          <w:i/>
          <w:sz w:val="20"/>
        </w:rPr>
        <w:t>i</w:t>
      </w:r>
      <w:r w:rsidR="0029296B">
        <w:rPr>
          <w:rFonts w:ascii="Arial" w:hAnsi="Arial" w:cs="Arial"/>
          <w:bCs/>
          <w:i/>
          <w:sz w:val="20"/>
        </w:rPr>
        <w:t xml:space="preserve"> da li će se ostvariti </w:t>
      </w:r>
      <w:r w:rsidR="00A75DA1">
        <w:rPr>
          <w:rFonts w:ascii="Arial" w:hAnsi="Arial" w:cs="Arial"/>
          <w:bCs/>
          <w:i/>
          <w:sz w:val="20"/>
        </w:rPr>
        <w:t>nakon prestanka finansiranja u periodu od minimalno tri godine)</w:t>
      </w: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C45EC" w:rsidRDefault="004C45EC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C45EC" w:rsidRDefault="004C45EC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F152B1" w:rsidRPr="002E6B74" w:rsidTr="009C0B19">
        <w:trPr>
          <w:trHeight w:val="780"/>
        </w:trPr>
        <w:tc>
          <w:tcPr>
            <w:tcW w:w="4760" w:type="dxa"/>
            <w:shd w:val="clear" w:color="auto" w:fill="EAEAE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pri realizaciji zahtjeva</w:t>
            </w:r>
          </w:p>
        </w:tc>
        <w:tc>
          <w:tcPr>
            <w:tcW w:w="1151" w:type="dxa"/>
            <w:shd w:val="clear" w:color="auto" w:fill="EAEAEA"/>
          </w:tcPr>
          <w:p w:rsidR="00F152B1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F152B1" w:rsidRPr="002E6B74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F152B1" w:rsidRPr="002E6B74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F152B1" w:rsidRPr="002E6B74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F152B1" w:rsidRPr="002E6B74" w:rsidRDefault="00F152B1" w:rsidP="009C0B1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F152B1" w:rsidRPr="002E6B74" w:rsidTr="009C0B19">
        <w:trPr>
          <w:trHeight w:val="315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F152B1" w:rsidRPr="002E6B74" w:rsidRDefault="00F152B1" w:rsidP="009C0B1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8C0361" w:rsidRPr="002E6B74" w:rsidTr="001D76A0">
        <w:trPr>
          <w:trHeight w:val="300"/>
        </w:trPr>
        <w:tc>
          <w:tcPr>
            <w:tcW w:w="4760" w:type="dxa"/>
          </w:tcPr>
          <w:p w:rsidR="008C0361" w:rsidRPr="002E6B74" w:rsidRDefault="008C0361" w:rsidP="001D76A0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C0361" w:rsidRPr="002E6B74" w:rsidRDefault="008C0361" w:rsidP="001D76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C0361" w:rsidRPr="002E6B74" w:rsidRDefault="008C0361" w:rsidP="001D76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C0361" w:rsidRPr="002E6B74" w:rsidRDefault="008C0361" w:rsidP="001D76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C0361" w:rsidRPr="002E6B74" w:rsidRDefault="008C0361" w:rsidP="001D76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8C0361" w:rsidRPr="002E6B74" w:rsidTr="001D76A0">
        <w:trPr>
          <w:trHeight w:val="300"/>
        </w:trPr>
        <w:tc>
          <w:tcPr>
            <w:tcW w:w="4760" w:type="dxa"/>
          </w:tcPr>
          <w:p w:rsidR="008C0361" w:rsidRPr="002E6B74" w:rsidRDefault="008C0361" w:rsidP="001D76A0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C0361" w:rsidRPr="002E6B74" w:rsidRDefault="008C0361" w:rsidP="001D76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C0361" w:rsidRPr="002E6B74" w:rsidRDefault="008C0361" w:rsidP="001D76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C0361" w:rsidRPr="002E6B74" w:rsidRDefault="008C0361" w:rsidP="001D76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C0361" w:rsidRPr="002E6B74" w:rsidRDefault="008C0361" w:rsidP="001D76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8C0361" w:rsidRPr="002E6B74" w:rsidTr="001D76A0">
        <w:trPr>
          <w:trHeight w:val="300"/>
        </w:trPr>
        <w:tc>
          <w:tcPr>
            <w:tcW w:w="4760" w:type="dxa"/>
          </w:tcPr>
          <w:p w:rsidR="008C0361" w:rsidRPr="002E6B74" w:rsidRDefault="008C0361" w:rsidP="001D76A0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C0361" w:rsidRPr="002E6B74" w:rsidRDefault="008C0361" w:rsidP="001D76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C0361" w:rsidRPr="002E6B74" w:rsidRDefault="008C0361" w:rsidP="001D76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C0361" w:rsidRPr="002E6B74" w:rsidRDefault="008C0361" w:rsidP="001D76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C0361" w:rsidRPr="002E6B74" w:rsidRDefault="008C0361" w:rsidP="001D76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F152B1" w:rsidRPr="002E6B74" w:rsidTr="009C0B19">
        <w:trPr>
          <w:trHeight w:val="300"/>
        </w:trPr>
        <w:tc>
          <w:tcPr>
            <w:tcW w:w="4760" w:type="dxa"/>
          </w:tcPr>
          <w:p w:rsidR="00F152B1" w:rsidRPr="002E6B74" w:rsidRDefault="00F152B1" w:rsidP="009C0B1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 xml:space="preserve">UKUPNO </w:t>
            </w: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F152B1" w:rsidRPr="002E6B74" w:rsidRDefault="00F152B1" w:rsidP="009C0B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 </w:t>
      </w: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SREDSTAVA</w:t>
      </w: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C4CC9" w:rsidRDefault="001C4CC9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 xml:space="preserve">AHTJEVU ZA DODJELU </w:t>
      </w: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 w:rsidRPr="00E754F8">
        <w:rPr>
          <w:rFonts w:ascii="Arial" w:hAnsi="Arial" w:cs="Arial"/>
          <w:b/>
          <w:sz w:val="20"/>
        </w:rPr>
        <w:t>SREDSTAVA</w:t>
      </w: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C4CC9" w:rsidRDefault="001C4CC9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C4CC9" w:rsidRDefault="001C4CC9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172EF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</w:p>
    <w:p w:rsidR="00F152B1" w:rsidRPr="00CB1485" w:rsidRDefault="00D172EF" w:rsidP="00F152B1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 xml:space="preserve">    </w:t>
      </w:r>
      <w:r w:rsidR="00170473">
        <w:rPr>
          <w:rFonts w:ascii="Arial" w:hAnsi="Arial" w:cs="Arial"/>
          <w:sz w:val="20"/>
        </w:rPr>
        <w:t>(</w:t>
      </w:r>
      <w:r w:rsidR="00170473" w:rsidRPr="00D172EF">
        <w:rPr>
          <w:rFonts w:ascii="Arial" w:hAnsi="Arial" w:cs="Arial"/>
          <w:i/>
          <w:sz w:val="20"/>
        </w:rPr>
        <w:t>n</w:t>
      </w:r>
      <w:r w:rsidR="00F152B1" w:rsidRPr="00D172EF">
        <w:rPr>
          <w:rFonts w:ascii="Arial" w:hAnsi="Arial" w:cs="Arial"/>
          <w:i/>
          <w:sz w:val="20"/>
        </w:rPr>
        <w:t>jihov broj i struktura</w:t>
      </w:r>
      <w:r w:rsidR="00F152B1">
        <w:rPr>
          <w:rFonts w:ascii="Arial" w:hAnsi="Arial" w:cs="Arial"/>
          <w:sz w:val="20"/>
        </w:rPr>
        <w:t>)</w:t>
      </w:r>
    </w:p>
    <w:p w:rsidR="00F152B1" w:rsidRPr="00D80A04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1C4CC9" w:rsidRDefault="001C4CC9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D172EF" w:rsidRDefault="00D172EF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</w:p>
    <w:p w:rsidR="00F152B1" w:rsidRPr="00D172EF" w:rsidRDefault="00F152B1" w:rsidP="00F152B1">
      <w:pPr>
        <w:tabs>
          <w:tab w:val="left" w:pos="2906"/>
        </w:tabs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 w:rsidR="00D172EF">
        <w:rPr>
          <w:rFonts w:ascii="Arial" w:hAnsi="Arial" w:cs="Arial"/>
          <w:b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(</w:t>
      </w:r>
      <w:r w:rsidRPr="00D172EF">
        <w:rPr>
          <w:rFonts w:ascii="Arial" w:hAnsi="Arial" w:cs="Arial"/>
          <w:bCs/>
          <w:i/>
          <w:sz w:val="20"/>
        </w:rPr>
        <w:t>opisati očekivane rezultate i njihov uticaj na dalje poslovanje)</w:t>
      </w:r>
    </w:p>
    <w:p w:rsidR="00F152B1" w:rsidRPr="00D172EF" w:rsidRDefault="00F152B1" w:rsidP="00F152B1">
      <w:pPr>
        <w:tabs>
          <w:tab w:val="left" w:pos="2906"/>
        </w:tabs>
        <w:rPr>
          <w:rFonts w:ascii="Arial" w:hAnsi="Arial" w:cs="Arial"/>
          <w:i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Pr="00CB7EB1" w:rsidRDefault="00F152B1" w:rsidP="00F152B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F152B1" w:rsidRPr="00CB7EB1" w:rsidRDefault="00F152B1" w:rsidP="00F152B1">
      <w:pPr>
        <w:tabs>
          <w:tab w:val="left" w:pos="2906"/>
        </w:tabs>
        <w:jc w:val="right"/>
        <w:rPr>
          <w:rFonts w:ascii="Arial" w:hAnsi="Arial" w:cs="Arial"/>
          <w:b/>
          <w:sz w:val="20"/>
        </w:rPr>
      </w:pPr>
      <w:r w:rsidRPr="00CB7EB1">
        <w:rPr>
          <w:rFonts w:ascii="Arial" w:hAnsi="Arial" w:cs="Arial"/>
          <w:b/>
          <w:sz w:val="20"/>
        </w:rPr>
        <w:t>PEČAT I POTPIS ODGOVORNE OSOBE</w:t>
      </w:r>
    </w:p>
    <w:p w:rsidR="00F152B1" w:rsidRDefault="00F152B1" w:rsidP="00F152B1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</w:t>
      </w: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4C45EC" w:rsidRDefault="004C45EC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4C45EC" w:rsidRDefault="004C45EC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4C45EC" w:rsidRDefault="004C45EC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"/>
        <w:gridCol w:w="2414"/>
        <w:gridCol w:w="6357"/>
      </w:tblGrid>
      <w:tr w:rsidR="00F152B1" w:rsidRPr="00921269" w:rsidTr="009C0B19">
        <w:tc>
          <w:tcPr>
            <w:tcW w:w="3321" w:type="dxa"/>
            <w:gridSpan w:val="3"/>
            <w:vAlign w:val="center"/>
          </w:tcPr>
          <w:p w:rsidR="00F152B1" w:rsidRDefault="00F152B1" w:rsidP="009C0B1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9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F152B1" w:rsidRDefault="00F152B1" w:rsidP="009C0B1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F152B1" w:rsidRDefault="00F152B1" w:rsidP="009C0B1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ZAHTJEVE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  <w:p w:rsidR="00F152B1" w:rsidRPr="005C5320" w:rsidRDefault="00F152B1" w:rsidP="009C0B1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57" w:type="dxa"/>
          </w:tcPr>
          <w:p w:rsidR="00F152B1" w:rsidRPr="005C5320" w:rsidRDefault="00F152B1" w:rsidP="009C0B19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5pt;height:43.5pt" o:ole="">
                  <v:imagedata r:id="rId9" o:title=""/>
                </v:shape>
                <o:OLEObject Type="Embed" ProgID="CorelDRAW.Graphic.10" ShapeID="_x0000_i1025" DrawAspect="Content" ObjectID="_1543996335" r:id="rId10"/>
              </w:object>
            </w:r>
          </w:p>
        </w:tc>
      </w:tr>
      <w:tr w:rsidR="00F152B1" w:rsidRPr="00CA722F" w:rsidTr="009C0B19">
        <w:trPr>
          <w:cantSplit/>
          <w:trHeight w:val="227"/>
        </w:trPr>
        <w:tc>
          <w:tcPr>
            <w:tcW w:w="540" w:type="dxa"/>
          </w:tcPr>
          <w:p w:rsidR="00F152B1" w:rsidRDefault="00F152B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152B1" w:rsidRPr="00CA722F" w:rsidRDefault="00F152B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vAlign w:val="center"/>
          </w:tcPr>
          <w:p w:rsidR="00F152B1" w:rsidRPr="00CA722F" w:rsidRDefault="00F152B1" w:rsidP="009C0B1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152B1" w:rsidRPr="00CA722F" w:rsidRDefault="00F152B1" w:rsidP="009C0B1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F152B1" w:rsidRPr="00CA722F" w:rsidTr="009C0B19">
        <w:trPr>
          <w:cantSplit/>
          <w:trHeight w:val="227"/>
        </w:trPr>
        <w:tc>
          <w:tcPr>
            <w:tcW w:w="540" w:type="dxa"/>
          </w:tcPr>
          <w:p w:rsidR="00F152B1" w:rsidRDefault="00F152B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152B1" w:rsidRPr="00CA722F" w:rsidRDefault="00F152B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vAlign w:val="center"/>
          </w:tcPr>
          <w:p w:rsidR="00F152B1" w:rsidRPr="00CA722F" w:rsidRDefault="00F152B1" w:rsidP="009C0B1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152B1" w:rsidRPr="00CA722F" w:rsidRDefault="00F152B1" w:rsidP="009C0B1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F152B1" w:rsidRPr="00CA722F" w:rsidTr="009C0B19">
        <w:trPr>
          <w:cantSplit/>
          <w:trHeight w:val="227"/>
        </w:trPr>
        <w:tc>
          <w:tcPr>
            <w:tcW w:w="540" w:type="dxa"/>
          </w:tcPr>
          <w:p w:rsidR="00F152B1" w:rsidRDefault="00F152B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152B1" w:rsidRPr="00CA722F" w:rsidRDefault="00F152B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vAlign w:val="center"/>
          </w:tcPr>
          <w:p w:rsidR="00F152B1" w:rsidRPr="00CA722F" w:rsidRDefault="00F152B1" w:rsidP="009C0B1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152B1" w:rsidRPr="00CA722F" w:rsidRDefault="00F152B1" w:rsidP="009C0B1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Ugovor o otvorenom bankovnom računu i uvjerenje</w:t>
            </w:r>
            <w:r w:rsidR="00A75DA1">
              <w:rPr>
                <w:rFonts w:ascii="Times New Roman" w:hAnsi="Times New Roman"/>
                <w:color w:val="FF0000"/>
                <w:sz w:val="20"/>
              </w:rPr>
              <w:t xml:space="preserve"> (potvrda)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 da isti nije u blokadi</w:t>
            </w:r>
          </w:p>
        </w:tc>
      </w:tr>
      <w:tr w:rsidR="00F152B1" w:rsidRPr="00CA722F" w:rsidTr="009C0B19">
        <w:trPr>
          <w:cantSplit/>
          <w:trHeight w:val="227"/>
        </w:trPr>
        <w:tc>
          <w:tcPr>
            <w:tcW w:w="540" w:type="dxa"/>
          </w:tcPr>
          <w:p w:rsidR="00F152B1" w:rsidRDefault="00F152B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152B1" w:rsidRPr="00CA722F" w:rsidRDefault="00F152B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7" w:type="dxa"/>
            <w:vAlign w:val="center"/>
          </w:tcPr>
          <w:p w:rsidR="00F152B1" w:rsidRPr="00CA722F" w:rsidRDefault="00F152B1" w:rsidP="009C0B1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152B1" w:rsidRPr="00FE389B" w:rsidRDefault="00F152B1" w:rsidP="00364B0B">
            <w:pPr>
              <w:spacing w:before="120" w:after="120"/>
              <w:ind w:left="16"/>
              <w:jc w:val="both"/>
              <w:rPr>
                <w:rFonts w:ascii="Times New Roman" w:hAnsi="Times New Roman"/>
                <w:sz w:val="20"/>
              </w:rPr>
            </w:pPr>
            <w:r w:rsidRPr="00FE389B">
              <w:rPr>
                <w:rFonts w:ascii="Times New Roman" w:hAnsi="Times New Roman"/>
                <w:color w:val="FF0000"/>
                <w:sz w:val="20"/>
              </w:rPr>
              <w:t>Dokaz da  su registrovani u 201</w:t>
            </w:r>
            <w:r w:rsidR="002B75DC">
              <w:rPr>
                <w:rFonts w:ascii="Times New Roman" w:hAnsi="Times New Roman"/>
                <w:color w:val="FF0000"/>
                <w:sz w:val="20"/>
              </w:rPr>
              <w:t>5</w:t>
            </w:r>
            <w:r w:rsidRPr="00FE389B">
              <w:rPr>
                <w:rFonts w:ascii="Times New Roman" w:hAnsi="Times New Roman"/>
                <w:color w:val="FF0000"/>
                <w:sz w:val="20"/>
              </w:rPr>
              <w:t xml:space="preserve">.godini i ranije </w:t>
            </w:r>
            <w:r w:rsidR="004C45EC" w:rsidRPr="00FE389B">
              <w:rPr>
                <w:rFonts w:ascii="Times New Roman" w:hAnsi="Times New Roman"/>
                <w:color w:val="FF0000"/>
                <w:sz w:val="20"/>
              </w:rPr>
              <w:t>za obrt</w:t>
            </w:r>
            <w:r w:rsidR="004C45EC">
              <w:rPr>
                <w:rFonts w:ascii="Times New Roman" w:hAnsi="Times New Roman"/>
                <w:color w:val="FF0000"/>
                <w:sz w:val="20"/>
              </w:rPr>
              <w:t>,</w:t>
            </w:r>
            <w:r w:rsidR="004C45EC" w:rsidRPr="00871BF3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364B0B">
              <w:rPr>
                <w:rFonts w:ascii="Times New Roman" w:hAnsi="Times New Roman"/>
                <w:color w:val="FF0000"/>
                <w:sz w:val="20"/>
              </w:rPr>
              <w:t>niskoakumulativne djelatnosti i stare zanate</w:t>
            </w:r>
            <w:r w:rsidR="00364B0B" w:rsidRPr="00364B0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A75DA1" w:rsidRPr="00871BF3">
              <w:rPr>
                <w:rFonts w:ascii="Times New Roman" w:hAnsi="Times New Roman"/>
                <w:color w:val="FF0000"/>
                <w:sz w:val="20"/>
              </w:rPr>
              <w:t>osim u slučaju preregistracije u skladu sa Zakonom</w:t>
            </w:r>
            <w:r w:rsidR="004C45EC">
              <w:rPr>
                <w:rFonts w:ascii="Times New Roman" w:hAnsi="Times New Roman"/>
                <w:color w:val="FF0000"/>
                <w:sz w:val="20"/>
              </w:rPr>
              <w:t>,</w:t>
            </w:r>
            <w:r w:rsidR="00A75DA1" w:rsidRPr="00FE389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4C45EC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FE389B">
              <w:rPr>
                <w:rFonts w:ascii="Times New Roman" w:hAnsi="Times New Roman"/>
                <w:color w:val="FF0000"/>
                <w:sz w:val="20"/>
              </w:rPr>
              <w:t>koje je izdao nadležni općinski organ i da im je prebivalište (registracija) na prostoru Bosansko-podrinjskog kantona Goražde,</w:t>
            </w:r>
          </w:p>
        </w:tc>
      </w:tr>
      <w:tr w:rsidR="00F152B1" w:rsidRPr="00CA722F" w:rsidTr="009C0B19">
        <w:trPr>
          <w:cantSplit/>
          <w:trHeight w:val="227"/>
        </w:trPr>
        <w:tc>
          <w:tcPr>
            <w:tcW w:w="540" w:type="dxa"/>
          </w:tcPr>
          <w:p w:rsidR="00F152B1" w:rsidRDefault="00F152B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152B1" w:rsidRDefault="00F152B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vAlign w:val="center"/>
          </w:tcPr>
          <w:p w:rsidR="00F152B1" w:rsidRPr="00CA722F" w:rsidRDefault="00F152B1" w:rsidP="009C0B1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152B1" w:rsidRDefault="00A75DA1" w:rsidP="009C0B19">
            <w:pPr>
              <w:spacing w:before="120" w:after="120"/>
              <w:ind w:left="16"/>
              <w:jc w:val="both"/>
              <w:rPr>
                <w:color w:val="FF0000"/>
                <w:sz w:val="20"/>
              </w:rPr>
            </w:pPr>
            <w:r w:rsidRPr="00FE389B">
              <w:rPr>
                <w:rFonts w:ascii="Times New Roman" w:hAnsi="Times New Roman"/>
                <w:color w:val="FF0000"/>
                <w:sz w:val="20"/>
              </w:rPr>
              <w:t>Dokaz da nemaju neizmirenih obaveza za poreze  ili ugovor kojim se  reprogramiraju iste (Poreska uprava)</w:t>
            </w:r>
          </w:p>
        </w:tc>
      </w:tr>
      <w:tr w:rsidR="00F152B1" w:rsidRPr="00CA722F" w:rsidTr="009C0B19">
        <w:trPr>
          <w:cantSplit/>
          <w:trHeight w:val="227"/>
        </w:trPr>
        <w:tc>
          <w:tcPr>
            <w:tcW w:w="540" w:type="dxa"/>
          </w:tcPr>
          <w:p w:rsidR="00F152B1" w:rsidRDefault="00F152B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152B1" w:rsidRDefault="00F152B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vAlign w:val="center"/>
          </w:tcPr>
          <w:p w:rsidR="00F152B1" w:rsidRPr="00CA722F" w:rsidRDefault="00F152B1" w:rsidP="009C0B1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152B1" w:rsidRPr="00FE389B" w:rsidRDefault="00A75DA1" w:rsidP="009C0B19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FE389B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izmirenim doprinosima (PIO/MIO i zdravstvo) sa listom osiguranih osoba-uposlenika (Poreska uprava)</w:t>
            </w:r>
          </w:p>
        </w:tc>
      </w:tr>
      <w:tr w:rsidR="00A75DA1" w:rsidRPr="00CA722F" w:rsidTr="009C0B19">
        <w:trPr>
          <w:cantSplit/>
          <w:trHeight w:val="227"/>
        </w:trPr>
        <w:tc>
          <w:tcPr>
            <w:tcW w:w="540" w:type="dxa"/>
          </w:tcPr>
          <w:p w:rsidR="00A75DA1" w:rsidRDefault="00A75DA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A75DA1" w:rsidRDefault="00A75DA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vAlign w:val="center"/>
          </w:tcPr>
          <w:p w:rsidR="00A75DA1" w:rsidRPr="00CA722F" w:rsidRDefault="00A75DA1" w:rsidP="009C0B1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A75DA1" w:rsidRPr="00FE389B" w:rsidRDefault="00A75DA1" w:rsidP="008C0F90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FE389B">
              <w:rPr>
                <w:rFonts w:ascii="Times New Roman" w:hAnsi="Times New Roman"/>
                <w:color w:val="FF0000"/>
                <w:sz w:val="20"/>
              </w:rPr>
              <w:t xml:space="preserve">Dokaz da nemaju neizmirenih obaveza po osnovu članarine </w:t>
            </w:r>
            <w:r w:rsidR="008C0F90">
              <w:rPr>
                <w:rFonts w:ascii="Times New Roman" w:hAnsi="Times New Roman"/>
                <w:color w:val="FF0000"/>
                <w:sz w:val="20"/>
              </w:rPr>
              <w:t>O</w:t>
            </w:r>
            <w:r w:rsidRPr="00FE389B">
              <w:rPr>
                <w:rFonts w:ascii="Times New Roman" w:hAnsi="Times New Roman"/>
                <w:color w:val="FF0000"/>
                <w:sz w:val="20"/>
              </w:rPr>
              <w:t>brtničkoj komori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FE389B">
              <w:rPr>
                <w:rFonts w:ascii="Times New Roman" w:hAnsi="Times New Roman"/>
                <w:color w:val="FF0000"/>
                <w:sz w:val="20"/>
              </w:rPr>
              <w:t xml:space="preserve"> (uvjerenje Obrtničke komore Bosansko-podrinjskog kantona Goražde),</w:t>
            </w:r>
          </w:p>
        </w:tc>
      </w:tr>
      <w:tr w:rsidR="00A75DA1" w:rsidRPr="00CA722F" w:rsidTr="009C0B19">
        <w:trPr>
          <w:cantSplit/>
          <w:trHeight w:val="227"/>
        </w:trPr>
        <w:tc>
          <w:tcPr>
            <w:tcW w:w="540" w:type="dxa"/>
          </w:tcPr>
          <w:p w:rsidR="00A75DA1" w:rsidRDefault="00A75DA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367" w:type="dxa"/>
            <w:vAlign w:val="center"/>
          </w:tcPr>
          <w:p w:rsidR="00A75DA1" w:rsidRPr="00CA722F" w:rsidRDefault="00A75DA1" w:rsidP="009C0B1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A75DA1" w:rsidRPr="00FE389B" w:rsidRDefault="00A75DA1" w:rsidP="009C0B19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A75DA1" w:rsidRPr="00CA722F" w:rsidTr="009C0B19">
        <w:trPr>
          <w:cantSplit/>
          <w:trHeight w:val="227"/>
        </w:trPr>
        <w:tc>
          <w:tcPr>
            <w:tcW w:w="540" w:type="dxa"/>
          </w:tcPr>
          <w:p w:rsidR="00A75DA1" w:rsidRDefault="00A75DA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A75DA1" w:rsidRPr="00CA722F" w:rsidRDefault="00A75DA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367" w:type="dxa"/>
            <w:vAlign w:val="center"/>
          </w:tcPr>
          <w:p w:rsidR="00A75DA1" w:rsidRPr="00CA722F" w:rsidRDefault="00A75DA1" w:rsidP="009C0B1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A75DA1" w:rsidRPr="00871BF3" w:rsidRDefault="00A75DA1" w:rsidP="009C0B19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Obavještenje o razvrstavanju  pravnog lica </w:t>
            </w:r>
            <w:r w:rsidRPr="004D6A32">
              <w:rPr>
                <w:rFonts w:ascii="Times New Roman" w:hAnsi="Times New Roman"/>
                <w:color w:val="FF0000"/>
                <w:sz w:val="20"/>
                <w:lang w:val="bs-Latn-BA"/>
              </w:rPr>
              <w:t>po „</w:t>
            </w:r>
            <w:r w:rsidRPr="004D6A32"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>Klasifikacij</w:t>
            </w:r>
            <w:r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>i</w:t>
            </w:r>
            <w:r w:rsidRPr="004D6A32"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 xml:space="preserve"> djelatnosti Bosne i Hercegovine 2010”</w:t>
            </w:r>
            <w:r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A75DA1" w:rsidRPr="00CA722F" w:rsidTr="009C0B19">
        <w:trPr>
          <w:cantSplit/>
          <w:trHeight w:val="227"/>
        </w:trPr>
        <w:tc>
          <w:tcPr>
            <w:tcW w:w="540" w:type="dxa"/>
          </w:tcPr>
          <w:p w:rsidR="00A75DA1" w:rsidRDefault="00A75DA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A75DA1" w:rsidRDefault="00A75DA1" w:rsidP="009C0B1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367" w:type="dxa"/>
            <w:vAlign w:val="center"/>
          </w:tcPr>
          <w:p w:rsidR="00A75DA1" w:rsidRPr="00CA722F" w:rsidRDefault="00A75DA1" w:rsidP="009C0B1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A75DA1" w:rsidRDefault="00A75DA1" w:rsidP="004C45E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Ostala dokumentacija kojom se dokazuje ispunjenje kriterija neophodnih za vr</w:t>
            </w:r>
            <w:r w:rsidR="004C45EC">
              <w:rPr>
                <w:rFonts w:ascii="Times New Roman" w:hAnsi="Times New Roman"/>
                <w:color w:val="FF0000"/>
                <w:sz w:val="20"/>
                <w:lang w:val="bs-Latn-BA"/>
              </w:rPr>
              <w:t>j</w:t>
            </w: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ednovanje i ocjenu aplikacija u skladu sa Programom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podrške razvoju poduzetništva i obrta</w:t>
            </w:r>
            <w:r w:rsidR="004C45EC">
              <w:rPr>
                <w:rFonts w:ascii="Times New Roman" w:hAnsi="Times New Roman"/>
                <w:color w:val="FF0000"/>
                <w:sz w:val="20"/>
              </w:rPr>
              <w:t xml:space="preserve"> za 2016. godinu, ukoliko je aplikant posjeduje i ista nije obavezna.</w:t>
            </w:r>
          </w:p>
        </w:tc>
      </w:tr>
    </w:tbl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lang w:val="de-DE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F152B1" w:rsidRDefault="00F152B1" w:rsidP="00F152B1">
      <w:pPr>
        <w:tabs>
          <w:tab w:val="left" w:pos="2906"/>
        </w:tabs>
        <w:rPr>
          <w:rFonts w:ascii="Arial" w:hAnsi="Arial" w:cs="Arial"/>
          <w:sz w:val="16"/>
        </w:rPr>
      </w:pPr>
    </w:p>
    <w:p w:rsidR="00485A68" w:rsidRDefault="00485A68"/>
    <w:sectPr w:rsidR="00485A68" w:rsidSect="001C4CC9">
      <w:headerReference w:type="default" r:id="rId11"/>
      <w:footerReference w:type="default" r:id="rId12"/>
      <w:pgSz w:w="12240" w:h="15840"/>
      <w:pgMar w:top="846" w:right="1440" w:bottom="284" w:left="144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9D" w:rsidRDefault="00D7629D" w:rsidP="001C4CC9">
      <w:r>
        <w:separator/>
      </w:r>
    </w:p>
  </w:endnote>
  <w:endnote w:type="continuationSeparator" w:id="1">
    <w:p w:rsidR="00D7629D" w:rsidRDefault="00D7629D" w:rsidP="001C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C9" w:rsidRPr="001C4CC9" w:rsidRDefault="001C4CC9" w:rsidP="001C4CC9">
    <w:pPr>
      <w:pStyle w:val="Footer"/>
      <w:pBdr>
        <w:bottom w:val="single" w:sz="12" w:space="1" w:color="auto"/>
      </w:pBdr>
      <w:tabs>
        <w:tab w:val="right" w:pos="8931"/>
      </w:tabs>
      <w:ind w:right="360"/>
      <w:rPr>
        <w:rFonts w:cs="Arial"/>
        <w:i/>
        <w:sz w:val="18"/>
        <w:szCs w:val="18"/>
        <w:lang w:val="bs-Latn-BA" w:eastAsia="bs-Latn-BA"/>
      </w:rPr>
    </w:pPr>
  </w:p>
  <w:p w:rsidR="001C4CC9" w:rsidRPr="001C4CC9" w:rsidRDefault="001C4CC9" w:rsidP="001C4CC9">
    <w:pPr>
      <w:pStyle w:val="Footer"/>
      <w:tabs>
        <w:tab w:val="right" w:pos="8931"/>
      </w:tabs>
      <w:ind w:right="360"/>
      <w:rPr>
        <w:rFonts w:ascii="Times New Roman" w:hAnsi="Times New Roman"/>
        <w:sz w:val="18"/>
        <w:szCs w:val="18"/>
        <w:lang w:val="nl-NL"/>
      </w:rPr>
    </w:pPr>
    <w:r w:rsidRPr="001C4CC9">
      <w:rPr>
        <w:rFonts w:ascii="Times New Roman" w:hAnsi="Times New Roman"/>
        <w:i/>
        <w:sz w:val="18"/>
        <w:szCs w:val="18"/>
        <w:lang w:val="bs-Latn-BA" w:eastAsia="bs-Latn-BA"/>
      </w:rPr>
      <w:t>* “</w:t>
    </w:r>
    <w:r w:rsidRPr="001C4CC9">
      <w:rPr>
        <w:rFonts w:ascii="Times New Roman" w:hAnsi="Times New Roman"/>
        <w:sz w:val="18"/>
        <w:szCs w:val="18"/>
        <w:lang w:val="bs-Latn-BA" w:eastAsia="bs-Latn-BA"/>
      </w:rPr>
      <w:t>Program podrške razvoju poduzetništva i obrta za 2016.godinu“</w:t>
    </w:r>
  </w:p>
  <w:p w:rsidR="001C4CC9" w:rsidRDefault="001C4CC9">
    <w:pPr>
      <w:pStyle w:val="Footer"/>
    </w:pPr>
  </w:p>
  <w:p w:rsidR="001C4CC9" w:rsidRDefault="001C4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9D" w:rsidRDefault="00D7629D" w:rsidP="001C4CC9">
      <w:r>
        <w:separator/>
      </w:r>
    </w:p>
  </w:footnote>
  <w:footnote w:type="continuationSeparator" w:id="1">
    <w:p w:rsidR="00D7629D" w:rsidRDefault="00D7629D" w:rsidP="001C4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466"/>
      <w:docPartObj>
        <w:docPartGallery w:val="Page Numbers (Top of Page)"/>
        <w:docPartUnique/>
      </w:docPartObj>
    </w:sdtPr>
    <w:sdtContent>
      <w:p w:rsidR="001C4CC9" w:rsidRDefault="002342EB">
        <w:pPr>
          <w:pStyle w:val="Header"/>
          <w:jc w:val="right"/>
        </w:pPr>
        <w:fldSimple w:instr=" PAGE   \* MERGEFORMAT ">
          <w:r w:rsidR="00364B0B">
            <w:rPr>
              <w:noProof/>
            </w:rPr>
            <w:t>12</w:t>
          </w:r>
        </w:fldSimple>
      </w:p>
    </w:sdtContent>
  </w:sdt>
  <w:p w:rsidR="001C4CC9" w:rsidRDefault="001C4C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2B1"/>
    <w:rsid w:val="000A73C0"/>
    <w:rsid w:val="00103095"/>
    <w:rsid w:val="00170473"/>
    <w:rsid w:val="001C43DE"/>
    <w:rsid w:val="001C4CC9"/>
    <w:rsid w:val="001E2F94"/>
    <w:rsid w:val="00232ED6"/>
    <w:rsid w:val="002342EB"/>
    <w:rsid w:val="00262F99"/>
    <w:rsid w:val="00265DE6"/>
    <w:rsid w:val="0029296B"/>
    <w:rsid w:val="002B75DC"/>
    <w:rsid w:val="00364B0B"/>
    <w:rsid w:val="00385C03"/>
    <w:rsid w:val="004335FE"/>
    <w:rsid w:val="00485A68"/>
    <w:rsid w:val="004C45EC"/>
    <w:rsid w:val="005A0894"/>
    <w:rsid w:val="005A4974"/>
    <w:rsid w:val="005C3E28"/>
    <w:rsid w:val="00670CEC"/>
    <w:rsid w:val="006E0B23"/>
    <w:rsid w:val="00783D19"/>
    <w:rsid w:val="007A2D6B"/>
    <w:rsid w:val="00875B88"/>
    <w:rsid w:val="008C0361"/>
    <w:rsid w:val="008C0F90"/>
    <w:rsid w:val="009569FA"/>
    <w:rsid w:val="00A75DA1"/>
    <w:rsid w:val="00AB7761"/>
    <w:rsid w:val="00B345C9"/>
    <w:rsid w:val="00B7792D"/>
    <w:rsid w:val="00D172EF"/>
    <w:rsid w:val="00D62CEF"/>
    <w:rsid w:val="00D7629D"/>
    <w:rsid w:val="00D850FB"/>
    <w:rsid w:val="00DB712C"/>
    <w:rsid w:val="00DF4409"/>
    <w:rsid w:val="00E10829"/>
    <w:rsid w:val="00E94D8B"/>
    <w:rsid w:val="00EE0156"/>
    <w:rsid w:val="00F14D49"/>
    <w:rsid w:val="00F152B1"/>
    <w:rsid w:val="00F66C38"/>
    <w:rsid w:val="00F9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B1"/>
    <w:pPr>
      <w:spacing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F152B1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52B1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F152B1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F152B1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F152B1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F152B1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F152B1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F152B1"/>
    <w:pPr>
      <w:ind w:left="720"/>
    </w:pPr>
    <w:rPr>
      <w:rFonts w:ascii="Times New Roman" w:hAnsi="Times New Roman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B1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CC9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CC9"/>
    <w:rPr>
      <w:rFonts w:ascii="4D Bangkok" w:eastAsia="Times New Roman" w:hAnsi="4D Bangkok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A222-EFF6-438B-B64E-6DE62C10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2016-12-01T11:21:00Z</cp:lastPrinted>
  <dcterms:created xsi:type="dcterms:W3CDTF">2016-11-28T07:36:00Z</dcterms:created>
  <dcterms:modified xsi:type="dcterms:W3CDTF">2016-12-23T10:06:00Z</dcterms:modified>
</cp:coreProperties>
</file>