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56" w:rsidRDefault="00D65456" w:rsidP="00D65456">
      <w:pPr>
        <w:jc w:val="both"/>
      </w:pPr>
    </w:p>
    <w:p w:rsidR="00D65456" w:rsidRPr="00E77FCA" w:rsidRDefault="00D65456" w:rsidP="00E77FCA">
      <w:pPr>
        <w:jc w:val="center"/>
        <w:rPr>
          <w:b/>
          <w:sz w:val="28"/>
          <w:szCs w:val="28"/>
        </w:rPr>
      </w:pPr>
      <w:r>
        <w:rPr>
          <w:b/>
        </w:rPr>
        <w:t>PROGRAM  OBILJEŽAVANJA DANA  NEZAVISNOSTI  BIH 201</w:t>
      </w:r>
      <w:r w:rsidR="00897194">
        <w:rPr>
          <w:b/>
        </w:rPr>
        <w:t>2</w:t>
      </w:r>
      <w:r>
        <w:rPr>
          <w:b/>
        </w:rPr>
        <w:t>.</w:t>
      </w:r>
    </w:p>
    <w:p w:rsidR="00D65456" w:rsidRDefault="00D65456" w:rsidP="00D65456">
      <w:pPr>
        <w:jc w:val="both"/>
        <w:rPr>
          <w:b/>
          <w:sz w:val="28"/>
          <w:szCs w:val="28"/>
        </w:rPr>
      </w:pPr>
    </w:p>
    <w:p w:rsidR="00BC7DA8" w:rsidRDefault="00BC7DA8" w:rsidP="00D242E4">
      <w:pPr>
        <w:jc w:val="center"/>
        <w:rPr>
          <w:b/>
          <w:sz w:val="28"/>
          <w:szCs w:val="28"/>
        </w:rPr>
      </w:pPr>
    </w:p>
    <w:p w:rsidR="00D65456" w:rsidRDefault="00D65456" w:rsidP="00FC3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424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.02.2012.godine (srijeda)</w:t>
      </w:r>
    </w:p>
    <w:p w:rsidR="00BC7DA8" w:rsidRDefault="00BC7DA8" w:rsidP="00D65456">
      <w:pPr>
        <w:jc w:val="center"/>
        <w:rPr>
          <w:b/>
          <w:sz w:val="28"/>
          <w:szCs w:val="28"/>
        </w:rPr>
      </w:pPr>
    </w:p>
    <w:p w:rsidR="00D65456" w:rsidRDefault="00D65456" w:rsidP="00D65456">
      <w:pPr>
        <w:jc w:val="both"/>
        <w:rPr>
          <w:b/>
          <w:i/>
        </w:rPr>
      </w:pPr>
      <w:r>
        <w:rPr>
          <w:b/>
          <w:i/>
        </w:rPr>
        <w:t>Historijski čas u osnovnim i srednjim školama na području BPK-a Goražde</w:t>
      </w:r>
    </w:p>
    <w:p w:rsidR="00D65456" w:rsidRDefault="00D65456" w:rsidP="00D65456">
      <w:pPr>
        <w:rPr>
          <w:b/>
          <w:sz w:val="28"/>
          <w:szCs w:val="28"/>
        </w:rPr>
      </w:pPr>
    </w:p>
    <w:p w:rsidR="00D65456" w:rsidRDefault="00D65456" w:rsidP="00D65456">
      <w:pPr>
        <w:jc w:val="both"/>
        <w:rPr>
          <w:b/>
          <w:i/>
        </w:rPr>
      </w:pPr>
      <w:r>
        <w:rPr>
          <w:b/>
          <w:i/>
        </w:rPr>
        <w:t xml:space="preserve">10,00 h –  </w:t>
      </w:r>
      <w:r w:rsidR="004E3662">
        <w:rPr>
          <w:b/>
          <w:i/>
        </w:rPr>
        <w:t>Malonogometni turnir</w:t>
      </w:r>
      <w:r>
        <w:rPr>
          <w:b/>
          <w:i/>
        </w:rPr>
        <w:t xml:space="preserve"> za učenike osnovnih </w:t>
      </w:r>
      <w:r w:rsidR="00682293">
        <w:rPr>
          <w:b/>
          <w:i/>
        </w:rPr>
        <w:t xml:space="preserve">škola </w:t>
      </w:r>
    </w:p>
    <w:p w:rsidR="0015349B" w:rsidRDefault="00D65456" w:rsidP="002931BF">
      <w:pPr>
        <w:jc w:val="both"/>
        <w:rPr>
          <w:i/>
          <w:sz w:val="22"/>
          <w:szCs w:val="22"/>
        </w:rPr>
      </w:pPr>
      <w:r>
        <w:rPr>
          <w:b/>
          <w:i/>
        </w:rPr>
        <w:t xml:space="preserve">                 </w:t>
      </w:r>
      <w:r w:rsidR="00661FF0">
        <w:rPr>
          <w:i/>
          <w:sz w:val="22"/>
          <w:szCs w:val="22"/>
        </w:rPr>
        <w:t>(Gradska dvorana „Mirsad Hurić“</w:t>
      </w:r>
    </w:p>
    <w:p w:rsidR="002931BF" w:rsidRPr="002931BF" w:rsidRDefault="002931BF" w:rsidP="002931BF">
      <w:pPr>
        <w:jc w:val="both"/>
        <w:rPr>
          <w:b/>
          <w:i/>
          <w:sz w:val="22"/>
          <w:szCs w:val="22"/>
        </w:rPr>
      </w:pPr>
    </w:p>
    <w:p w:rsidR="00682293" w:rsidRDefault="00D65456" w:rsidP="00D65456">
      <w:pPr>
        <w:jc w:val="both"/>
        <w:rPr>
          <w:b/>
          <w:i/>
          <w:sz w:val="22"/>
          <w:szCs w:val="22"/>
        </w:rPr>
      </w:pPr>
      <w:r w:rsidRPr="00D65456">
        <w:rPr>
          <w:b/>
          <w:i/>
        </w:rPr>
        <w:t>1</w:t>
      </w:r>
      <w:r w:rsidR="004E3662">
        <w:rPr>
          <w:b/>
          <w:i/>
        </w:rPr>
        <w:t>2</w:t>
      </w:r>
      <w:r w:rsidRPr="00D65456">
        <w:rPr>
          <w:b/>
          <w:i/>
        </w:rPr>
        <w:t>,00 h-</w:t>
      </w:r>
      <w:r>
        <w:rPr>
          <w:b/>
          <w:i/>
          <w:sz w:val="22"/>
          <w:szCs w:val="22"/>
        </w:rPr>
        <w:t xml:space="preserve">   </w:t>
      </w:r>
      <w:r w:rsidR="00682293">
        <w:rPr>
          <w:b/>
          <w:i/>
          <w:sz w:val="22"/>
          <w:szCs w:val="22"/>
        </w:rPr>
        <w:t xml:space="preserve">Malonogometni turnir za učenike srednjih škola </w:t>
      </w:r>
    </w:p>
    <w:p w:rsidR="00D65456" w:rsidRPr="002931BF" w:rsidRDefault="002931BF" w:rsidP="00D6545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</w:t>
      </w:r>
      <w:r w:rsidR="00D65456">
        <w:rPr>
          <w:i/>
          <w:sz w:val="22"/>
          <w:szCs w:val="22"/>
        </w:rPr>
        <w:t xml:space="preserve">( </w:t>
      </w:r>
      <w:r w:rsidR="00661FF0">
        <w:rPr>
          <w:i/>
          <w:sz w:val="22"/>
          <w:szCs w:val="22"/>
        </w:rPr>
        <w:t>Gradska dvorana „Mirsad Hurić“</w:t>
      </w:r>
      <w:r w:rsidR="006371D1">
        <w:rPr>
          <w:i/>
          <w:sz w:val="22"/>
          <w:szCs w:val="22"/>
        </w:rPr>
        <w:t>)</w:t>
      </w:r>
    </w:p>
    <w:p w:rsidR="00745DC1" w:rsidRDefault="00745DC1" w:rsidP="00D65456">
      <w:pPr>
        <w:jc w:val="both"/>
        <w:rPr>
          <w:i/>
          <w:sz w:val="22"/>
          <w:szCs w:val="22"/>
        </w:rPr>
      </w:pPr>
    </w:p>
    <w:p w:rsidR="00D65456" w:rsidRDefault="00D65456" w:rsidP="00D65456">
      <w:pPr>
        <w:jc w:val="both"/>
        <w:rPr>
          <w:b/>
          <w:i/>
        </w:rPr>
      </w:pPr>
      <w:r w:rsidRPr="00D65456">
        <w:rPr>
          <w:b/>
          <w:i/>
        </w:rPr>
        <w:t>13,00 h</w:t>
      </w:r>
      <w:r>
        <w:rPr>
          <w:b/>
          <w:i/>
        </w:rPr>
        <w:t xml:space="preserve">-   Dodjela nagrada za najbolje literarne i likovne radove o temi </w:t>
      </w:r>
    </w:p>
    <w:p w:rsidR="00D65456" w:rsidRDefault="00D65456" w:rsidP="00D65456">
      <w:pPr>
        <w:jc w:val="both"/>
        <w:rPr>
          <w:b/>
          <w:i/>
        </w:rPr>
      </w:pPr>
      <w:r>
        <w:rPr>
          <w:b/>
          <w:i/>
        </w:rPr>
        <w:t xml:space="preserve">                 Dan nezavisnosti BiH</w:t>
      </w:r>
    </w:p>
    <w:p w:rsidR="00242484" w:rsidRDefault="002931BF" w:rsidP="00D65456">
      <w:pPr>
        <w:jc w:val="both"/>
        <w:rPr>
          <w:i/>
          <w:sz w:val="22"/>
          <w:szCs w:val="22"/>
        </w:rPr>
      </w:pPr>
      <w:r>
        <w:rPr>
          <w:b/>
          <w:i/>
        </w:rPr>
        <w:t xml:space="preserve">                 </w:t>
      </w:r>
      <w:r w:rsidR="00242484">
        <w:rPr>
          <w:i/>
          <w:sz w:val="22"/>
          <w:szCs w:val="22"/>
        </w:rPr>
        <w:t>(sala Skupštine BPK-a Goražde)</w:t>
      </w:r>
    </w:p>
    <w:p w:rsidR="00795FA4" w:rsidRDefault="00795FA4" w:rsidP="00D65456">
      <w:pPr>
        <w:jc w:val="both"/>
        <w:rPr>
          <w:i/>
          <w:sz w:val="22"/>
          <w:szCs w:val="22"/>
        </w:rPr>
      </w:pPr>
    </w:p>
    <w:p w:rsidR="00795FA4" w:rsidRDefault="00795FA4" w:rsidP="00D65456">
      <w:pPr>
        <w:jc w:val="both"/>
        <w:rPr>
          <w:b/>
          <w:i/>
        </w:rPr>
      </w:pPr>
      <w:r w:rsidRPr="00795FA4">
        <w:rPr>
          <w:b/>
          <w:i/>
        </w:rPr>
        <w:t>17,00 h</w:t>
      </w:r>
      <w:r>
        <w:rPr>
          <w:b/>
          <w:i/>
        </w:rPr>
        <w:t xml:space="preserve">     Šahovski turnir</w:t>
      </w:r>
    </w:p>
    <w:p w:rsidR="00795FA4" w:rsidRPr="00795FA4" w:rsidRDefault="00795FA4" w:rsidP="00D65456">
      <w:pPr>
        <w:jc w:val="both"/>
        <w:rPr>
          <w:i/>
          <w:sz w:val="22"/>
          <w:szCs w:val="22"/>
        </w:rPr>
      </w:pPr>
      <w:r>
        <w:rPr>
          <w:b/>
          <w:i/>
        </w:rPr>
        <w:t xml:space="preserve">    </w:t>
      </w:r>
      <w:r>
        <w:rPr>
          <w:i/>
          <w:sz w:val="22"/>
          <w:szCs w:val="22"/>
        </w:rPr>
        <w:t xml:space="preserve">                (prostorije Šahovskog kluba „Goražde“)</w:t>
      </w:r>
    </w:p>
    <w:p w:rsidR="00745DC1" w:rsidRDefault="00745DC1" w:rsidP="00D65456">
      <w:pPr>
        <w:jc w:val="both"/>
        <w:rPr>
          <w:i/>
          <w:sz w:val="22"/>
          <w:szCs w:val="22"/>
        </w:rPr>
      </w:pPr>
    </w:p>
    <w:p w:rsidR="003F7B26" w:rsidRPr="003F7B26" w:rsidRDefault="003F7B26" w:rsidP="00D65456">
      <w:pPr>
        <w:jc w:val="both"/>
        <w:rPr>
          <w:b/>
          <w:i/>
        </w:rPr>
      </w:pPr>
      <w:r w:rsidRPr="003F7B26">
        <w:rPr>
          <w:b/>
          <w:i/>
        </w:rPr>
        <w:t>18,00 h -  Promocija knjige „BiH ka Evropskoj uniji“, autora Seada Tafra</w:t>
      </w:r>
    </w:p>
    <w:p w:rsidR="003F7B26" w:rsidRPr="003F7B26" w:rsidRDefault="003F7B26" w:rsidP="00D65456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>
        <w:rPr>
          <w:i/>
          <w:sz w:val="22"/>
          <w:szCs w:val="22"/>
        </w:rPr>
        <w:t>Mala sala Centra za kulturu)</w:t>
      </w:r>
    </w:p>
    <w:p w:rsidR="006E6FF5" w:rsidRPr="00242484" w:rsidRDefault="006E6FF5" w:rsidP="00D65456">
      <w:pPr>
        <w:jc w:val="both"/>
        <w:rPr>
          <w:i/>
          <w:sz w:val="22"/>
          <w:szCs w:val="22"/>
        </w:rPr>
      </w:pPr>
    </w:p>
    <w:p w:rsidR="00BC7DA8" w:rsidRDefault="00BC7DA8" w:rsidP="00D65456">
      <w:pPr>
        <w:jc w:val="both"/>
        <w:rPr>
          <w:i/>
          <w:sz w:val="22"/>
          <w:szCs w:val="22"/>
        </w:rPr>
      </w:pPr>
    </w:p>
    <w:p w:rsidR="00D13565" w:rsidRDefault="00D13565" w:rsidP="00D65456">
      <w:pPr>
        <w:jc w:val="both"/>
        <w:rPr>
          <w:i/>
          <w:sz w:val="22"/>
          <w:szCs w:val="22"/>
        </w:rPr>
      </w:pPr>
    </w:p>
    <w:p w:rsidR="00D13565" w:rsidRDefault="00D13565" w:rsidP="00D65456">
      <w:pPr>
        <w:jc w:val="both"/>
        <w:rPr>
          <w:i/>
          <w:sz w:val="22"/>
          <w:szCs w:val="22"/>
        </w:rPr>
      </w:pPr>
    </w:p>
    <w:p w:rsidR="006E6FF5" w:rsidRDefault="00D65456" w:rsidP="00FC3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01.03.201</w:t>
      </w:r>
      <w:r w:rsidR="009C0A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.godine (četvrtak</w:t>
      </w:r>
      <w:r>
        <w:rPr>
          <w:sz w:val="28"/>
          <w:szCs w:val="28"/>
        </w:rPr>
        <w:t>)</w:t>
      </w:r>
    </w:p>
    <w:p w:rsidR="00D65456" w:rsidRDefault="00D65456" w:rsidP="00D65456">
      <w:pPr>
        <w:jc w:val="both"/>
        <w:rPr>
          <w:b/>
          <w:sz w:val="28"/>
          <w:szCs w:val="28"/>
        </w:rPr>
      </w:pPr>
    </w:p>
    <w:p w:rsidR="00D65456" w:rsidRDefault="00D65456" w:rsidP="00D65456">
      <w:pPr>
        <w:jc w:val="both"/>
        <w:rPr>
          <w:b/>
          <w:i/>
        </w:rPr>
      </w:pPr>
      <w:r>
        <w:rPr>
          <w:b/>
          <w:i/>
        </w:rPr>
        <w:t>10,00 h</w:t>
      </w:r>
      <w:r>
        <w:rPr>
          <w:i/>
        </w:rPr>
        <w:t xml:space="preserve"> -</w:t>
      </w:r>
      <w:r>
        <w:t xml:space="preserve">     </w:t>
      </w:r>
      <w:r>
        <w:rPr>
          <w:b/>
          <w:i/>
        </w:rPr>
        <w:t>Polaganje  cvijeća na spomen obilježje braniocima Goražda</w:t>
      </w:r>
    </w:p>
    <w:p w:rsidR="00D65456" w:rsidRDefault="00D65456" w:rsidP="00D242E4">
      <w:pPr>
        <w:ind w:left="720" w:firstLine="720"/>
        <w:jc w:val="both"/>
        <w:rPr>
          <w:i/>
          <w:sz w:val="22"/>
          <w:szCs w:val="22"/>
        </w:rPr>
      </w:pPr>
      <w:r>
        <w:rPr>
          <w:b/>
          <w:i/>
        </w:rPr>
        <w:t xml:space="preserve"> </w:t>
      </w:r>
      <w:r>
        <w:rPr>
          <w:i/>
          <w:sz w:val="22"/>
          <w:szCs w:val="22"/>
        </w:rPr>
        <w:t>( ul. Višegradska )</w:t>
      </w:r>
    </w:p>
    <w:p w:rsidR="00D242E4" w:rsidRDefault="00D242E4" w:rsidP="00D242E4">
      <w:pPr>
        <w:ind w:left="720" w:firstLine="720"/>
        <w:jc w:val="both"/>
        <w:rPr>
          <w:i/>
          <w:sz w:val="22"/>
          <w:szCs w:val="22"/>
        </w:rPr>
      </w:pPr>
    </w:p>
    <w:p w:rsidR="00A25600" w:rsidRDefault="00745DC1" w:rsidP="00A25600">
      <w:pPr>
        <w:jc w:val="both"/>
        <w:rPr>
          <w:b/>
          <w:i/>
        </w:rPr>
      </w:pPr>
      <w:r>
        <w:rPr>
          <w:b/>
          <w:i/>
        </w:rPr>
        <w:t>10,30 h -   Polaganje cvijeća na šehidsko mezarje i partizansko groblje</w:t>
      </w:r>
      <w:r w:rsidR="00D65456">
        <w:rPr>
          <w:b/>
          <w:i/>
        </w:rPr>
        <w:t xml:space="preserve"> </w:t>
      </w:r>
    </w:p>
    <w:p w:rsidR="00A25600" w:rsidRPr="00745DC1" w:rsidRDefault="00745DC1" w:rsidP="00A2560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(Kolijevke)</w:t>
      </w:r>
      <w:r w:rsidR="00A25600">
        <w:rPr>
          <w:sz w:val="32"/>
          <w:szCs w:val="32"/>
        </w:rPr>
        <w:tab/>
      </w:r>
      <w:r w:rsidR="00A25600">
        <w:rPr>
          <w:sz w:val="32"/>
          <w:szCs w:val="32"/>
        </w:rPr>
        <w:tab/>
      </w:r>
      <w:r w:rsidR="00A25600">
        <w:rPr>
          <w:sz w:val="32"/>
          <w:szCs w:val="32"/>
        </w:rPr>
        <w:tab/>
      </w:r>
      <w:r w:rsidR="00A25600">
        <w:rPr>
          <w:sz w:val="32"/>
          <w:szCs w:val="32"/>
        </w:rPr>
        <w:tab/>
      </w:r>
      <w:r w:rsidR="00A25600">
        <w:rPr>
          <w:sz w:val="32"/>
          <w:szCs w:val="32"/>
        </w:rPr>
        <w:tab/>
      </w:r>
      <w:r w:rsidR="00A25600">
        <w:rPr>
          <w:sz w:val="32"/>
          <w:szCs w:val="32"/>
        </w:rPr>
        <w:tab/>
      </w:r>
    </w:p>
    <w:p w:rsidR="00795FA4" w:rsidRDefault="00795FA4" w:rsidP="00D65456">
      <w:pPr>
        <w:jc w:val="both"/>
        <w:rPr>
          <w:b/>
          <w:i/>
        </w:rPr>
      </w:pPr>
    </w:p>
    <w:p w:rsidR="00A25600" w:rsidRDefault="00D65456" w:rsidP="00D65456">
      <w:pPr>
        <w:jc w:val="both"/>
        <w:rPr>
          <w:b/>
          <w:i/>
        </w:rPr>
      </w:pPr>
      <w:r>
        <w:rPr>
          <w:b/>
          <w:i/>
        </w:rPr>
        <w:t>11,00 h-     Otvaranje izložbe radova nastalih u GÙN-GOR kulturnom centru</w:t>
      </w:r>
    </w:p>
    <w:p w:rsidR="00A25600" w:rsidRPr="00FC3E34" w:rsidRDefault="00D65456" w:rsidP="00D65456">
      <w:pPr>
        <w:jc w:val="both"/>
        <w:rPr>
          <w:i/>
          <w:sz w:val="22"/>
          <w:szCs w:val="22"/>
        </w:rPr>
      </w:pPr>
      <w:r>
        <w:rPr>
          <w:b/>
          <w:i/>
        </w:rPr>
        <w:tab/>
        <w:t xml:space="preserve">       </w:t>
      </w:r>
      <w:r w:rsidRPr="003E53CA">
        <w:rPr>
          <w:i/>
          <w:sz w:val="22"/>
          <w:szCs w:val="22"/>
        </w:rPr>
        <w:t xml:space="preserve">(Gradska Art galerija) </w:t>
      </w:r>
    </w:p>
    <w:p w:rsidR="00795FA4" w:rsidRDefault="00795FA4" w:rsidP="00D65456">
      <w:pPr>
        <w:jc w:val="both"/>
        <w:rPr>
          <w:b/>
          <w:i/>
        </w:rPr>
      </w:pPr>
    </w:p>
    <w:p w:rsidR="00D65456" w:rsidRDefault="00D65456" w:rsidP="00D65456">
      <w:pPr>
        <w:jc w:val="both"/>
        <w:rPr>
          <w:i/>
        </w:rPr>
      </w:pPr>
      <w:r>
        <w:rPr>
          <w:b/>
          <w:i/>
        </w:rPr>
        <w:t>12,00 h</w:t>
      </w:r>
      <w:r>
        <w:rPr>
          <w:i/>
        </w:rPr>
        <w:t xml:space="preserve"> </w:t>
      </w:r>
      <w:r>
        <w:rPr>
          <w:b/>
          <w:i/>
        </w:rPr>
        <w:t>-     Svečana akademija</w:t>
      </w:r>
      <w:r>
        <w:rPr>
          <w:i/>
        </w:rPr>
        <w:t xml:space="preserve"> </w:t>
      </w:r>
    </w:p>
    <w:p w:rsidR="00D65456" w:rsidRDefault="00D65456" w:rsidP="00D65456">
      <w:pPr>
        <w:jc w:val="both"/>
        <w:rPr>
          <w:i/>
          <w:sz w:val="22"/>
          <w:szCs w:val="22"/>
        </w:rPr>
      </w:pPr>
      <w:r>
        <w:rPr>
          <w:i/>
        </w:rPr>
        <w:t xml:space="preserve">                  </w:t>
      </w:r>
      <w:r>
        <w:rPr>
          <w:i/>
          <w:sz w:val="22"/>
          <w:szCs w:val="22"/>
        </w:rPr>
        <w:t>(Velika sala Centra za kulturu)</w:t>
      </w:r>
    </w:p>
    <w:p w:rsidR="00FC3E34" w:rsidRDefault="00FC3E34" w:rsidP="00D65456">
      <w:pPr>
        <w:jc w:val="both"/>
        <w:rPr>
          <w:i/>
          <w:sz w:val="22"/>
          <w:szCs w:val="22"/>
        </w:rPr>
      </w:pPr>
    </w:p>
    <w:p w:rsidR="002345FD" w:rsidRDefault="002345FD" w:rsidP="00D65456">
      <w:pPr>
        <w:jc w:val="both"/>
        <w:rPr>
          <w:i/>
          <w:sz w:val="22"/>
          <w:szCs w:val="22"/>
        </w:rPr>
      </w:pPr>
    </w:p>
    <w:p w:rsidR="00FC3E34" w:rsidRDefault="00FC3E34" w:rsidP="00FC3E34">
      <w:pPr>
        <w:ind w:firstLine="708"/>
        <w:jc w:val="both"/>
        <w:rPr>
          <w:sz w:val="32"/>
          <w:szCs w:val="32"/>
        </w:rPr>
      </w:pPr>
      <w:r w:rsidRPr="00E06810">
        <w:rPr>
          <w:sz w:val="32"/>
          <w:szCs w:val="32"/>
        </w:rPr>
        <w:t xml:space="preserve">Pozivamo </w:t>
      </w:r>
      <w:r>
        <w:rPr>
          <w:sz w:val="32"/>
          <w:szCs w:val="32"/>
        </w:rPr>
        <w:t xml:space="preserve">sve građane Bosansko-podrinjskog kantona Goražde </w:t>
      </w:r>
      <w:r w:rsidRPr="00E06810">
        <w:rPr>
          <w:sz w:val="32"/>
          <w:szCs w:val="32"/>
        </w:rPr>
        <w:t>da svojim prisustvom uvelič</w:t>
      </w:r>
      <w:r>
        <w:rPr>
          <w:sz w:val="32"/>
          <w:szCs w:val="32"/>
        </w:rPr>
        <w:t>aju</w:t>
      </w:r>
      <w:r w:rsidRPr="00E06810">
        <w:rPr>
          <w:sz w:val="32"/>
          <w:szCs w:val="32"/>
        </w:rPr>
        <w:t xml:space="preserve"> obilježavanje</w:t>
      </w:r>
      <w:r w:rsidR="00142B84">
        <w:rPr>
          <w:sz w:val="32"/>
          <w:szCs w:val="32"/>
        </w:rPr>
        <w:t xml:space="preserve"> 1.marta-Dana </w:t>
      </w:r>
      <w:r>
        <w:rPr>
          <w:sz w:val="32"/>
          <w:szCs w:val="32"/>
        </w:rPr>
        <w:t xml:space="preserve">nezavisnosti, jednog od najznačajnijih datuma u istoriji naroda Bosne i Hercegovine.  </w:t>
      </w:r>
    </w:p>
    <w:p w:rsidR="00FC3E34" w:rsidRDefault="00FC3E34" w:rsidP="00FC3E34">
      <w:pPr>
        <w:ind w:firstLine="708"/>
        <w:jc w:val="both"/>
        <w:rPr>
          <w:sz w:val="32"/>
          <w:szCs w:val="32"/>
        </w:rPr>
      </w:pPr>
    </w:p>
    <w:p w:rsidR="00FC3E34" w:rsidRPr="00E06810" w:rsidRDefault="00E77FCA" w:rsidP="00E77FC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Organizacioni odbor</w:t>
      </w:r>
      <w:r w:rsidR="00FC3E34">
        <w:rPr>
          <w:sz w:val="32"/>
          <w:szCs w:val="32"/>
        </w:rPr>
        <w:tab/>
      </w:r>
      <w:r w:rsidR="00FC3E34">
        <w:rPr>
          <w:sz w:val="32"/>
          <w:szCs w:val="32"/>
        </w:rPr>
        <w:tab/>
      </w:r>
      <w:r w:rsidR="00FC3E34">
        <w:rPr>
          <w:sz w:val="32"/>
          <w:szCs w:val="32"/>
        </w:rPr>
        <w:tab/>
      </w:r>
      <w:r w:rsidR="00FC3E34">
        <w:rPr>
          <w:sz w:val="32"/>
          <w:szCs w:val="32"/>
        </w:rPr>
        <w:tab/>
      </w:r>
      <w:r w:rsidR="00FC3E34">
        <w:rPr>
          <w:sz w:val="32"/>
          <w:szCs w:val="32"/>
        </w:rPr>
        <w:tab/>
      </w:r>
      <w:r w:rsidR="00FC3E34">
        <w:rPr>
          <w:sz w:val="32"/>
          <w:szCs w:val="32"/>
        </w:rPr>
        <w:tab/>
      </w:r>
      <w:r w:rsidR="00FC3E34">
        <w:rPr>
          <w:sz w:val="32"/>
          <w:szCs w:val="32"/>
        </w:rPr>
        <w:tab/>
      </w:r>
    </w:p>
    <w:p w:rsidR="00FC3E34" w:rsidRDefault="00FC3E34" w:rsidP="00FC3E34"/>
    <w:p w:rsidR="00FC3E34" w:rsidRPr="00101130" w:rsidRDefault="00FC3E34" w:rsidP="00FC3E34">
      <w:pPr>
        <w:jc w:val="both"/>
        <w:rPr>
          <w:i/>
          <w:sz w:val="22"/>
          <w:szCs w:val="22"/>
        </w:rPr>
      </w:pPr>
    </w:p>
    <w:p w:rsidR="00FC3E34" w:rsidRDefault="00FC3E34" w:rsidP="00D65456">
      <w:pPr>
        <w:jc w:val="both"/>
        <w:rPr>
          <w:i/>
          <w:sz w:val="22"/>
          <w:szCs w:val="22"/>
        </w:rPr>
      </w:pPr>
    </w:p>
    <w:sectPr w:rsidR="00FC3E34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456"/>
    <w:rsid w:val="00005B7C"/>
    <w:rsid w:val="00027275"/>
    <w:rsid w:val="000443BF"/>
    <w:rsid w:val="00065EBE"/>
    <w:rsid w:val="0011682D"/>
    <w:rsid w:val="00123EDD"/>
    <w:rsid w:val="00131DE9"/>
    <w:rsid w:val="00142B84"/>
    <w:rsid w:val="0015349B"/>
    <w:rsid w:val="002345FD"/>
    <w:rsid w:val="00241EF4"/>
    <w:rsid w:val="00242484"/>
    <w:rsid w:val="00273032"/>
    <w:rsid w:val="002931BF"/>
    <w:rsid w:val="003446C0"/>
    <w:rsid w:val="00364101"/>
    <w:rsid w:val="003732C0"/>
    <w:rsid w:val="003E53CA"/>
    <w:rsid w:val="003F7B26"/>
    <w:rsid w:val="004E3662"/>
    <w:rsid w:val="005A06C5"/>
    <w:rsid w:val="006371D1"/>
    <w:rsid w:val="00661FF0"/>
    <w:rsid w:val="00682293"/>
    <w:rsid w:val="0069402E"/>
    <w:rsid w:val="006E6FF5"/>
    <w:rsid w:val="00745DC1"/>
    <w:rsid w:val="00795FA4"/>
    <w:rsid w:val="007D6D2C"/>
    <w:rsid w:val="0088778B"/>
    <w:rsid w:val="00897194"/>
    <w:rsid w:val="008E22E0"/>
    <w:rsid w:val="009C0AF2"/>
    <w:rsid w:val="00A0109B"/>
    <w:rsid w:val="00A25600"/>
    <w:rsid w:val="00B121E7"/>
    <w:rsid w:val="00B41B71"/>
    <w:rsid w:val="00BA1218"/>
    <w:rsid w:val="00BC7DA8"/>
    <w:rsid w:val="00D13565"/>
    <w:rsid w:val="00D242E4"/>
    <w:rsid w:val="00D65456"/>
    <w:rsid w:val="00E55DE3"/>
    <w:rsid w:val="00E77FCA"/>
    <w:rsid w:val="00EB0FEE"/>
    <w:rsid w:val="00F30260"/>
    <w:rsid w:val="00F57B24"/>
    <w:rsid w:val="00FC3E34"/>
    <w:rsid w:val="00FD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56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2012-02-27T08:54:00Z</cp:lastPrinted>
  <dcterms:created xsi:type="dcterms:W3CDTF">2012-01-31T11:33:00Z</dcterms:created>
  <dcterms:modified xsi:type="dcterms:W3CDTF">2012-02-27T13:36:00Z</dcterms:modified>
</cp:coreProperties>
</file>