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7E" w:rsidRPr="00E75198" w:rsidRDefault="00E73C7E" w:rsidP="00E73C7E">
      <w:pPr>
        <w:ind w:right="-288" w:firstLine="708"/>
        <w:jc w:val="both"/>
      </w:pPr>
      <w:r w:rsidRPr="00E75198">
        <w:t xml:space="preserve">Na osnovu Odluke </w:t>
      </w:r>
      <w:r>
        <w:t xml:space="preserve">Vlade Bosansko-podrinjskog kantona Goražde </w:t>
      </w:r>
      <w:r w:rsidRPr="00E75198">
        <w:t xml:space="preserve">o davanju saglasnosti na  </w:t>
      </w:r>
      <w:r>
        <w:t>„</w:t>
      </w:r>
      <w:r w:rsidRPr="00E75198">
        <w:t xml:space="preserve">Program </w:t>
      </w:r>
      <w:r>
        <w:t>razvoja</w:t>
      </w:r>
      <w:r w:rsidRPr="00E75198">
        <w:t xml:space="preserve"> turizma u Bosansko-podrinjskom kantonu Goražde za 201</w:t>
      </w:r>
      <w:r>
        <w:t>3</w:t>
      </w:r>
      <w:r w:rsidRPr="00E75198">
        <w:t>. godinu,</w:t>
      </w:r>
      <w:r>
        <w:t>“</w:t>
      </w:r>
      <w:r w:rsidRPr="00E75198">
        <w:t xml:space="preserve"> </w:t>
      </w:r>
      <w:r>
        <w:t xml:space="preserve">broj:03-14-578/13 od 02.04.2013. godine, </w:t>
      </w:r>
      <w:r w:rsidRPr="00E75198">
        <w:t xml:space="preserve">Ministarstvo za privredu Bosansko-podrinjskog kantona Goražde raspisuje: </w:t>
      </w:r>
    </w:p>
    <w:p w:rsidR="00E73C7E" w:rsidRDefault="00E73C7E" w:rsidP="00E73C7E">
      <w:pPr>
        <w:ind w:right="-288"/>
        <w:jc w:val="both"/>
      </w:pPr>
    </w:p>
    <w:p w:rsidR="00E73C7E" w:rsidRPr="00E75198" w:rsidRDefault="00E73C7E" w:rsidP="00E73C7E">
      <w:pPr>
        <w:ind w:right="-288"/>
        <w:jc w:val="both"/>
      </w:pPr>
    </w:p>
    <w:p w:rsidR="00E73C7E" w:rsidRPr="00E75198" w:rsidRDefault="00E73C7E" w:rsidP="00E73C7E">
      <w:pPr>
        <w:ind w:right="-288"/>
        <w:jc w:val="both"/>
      </w:pPr>
    </w:p>
    <w:p w:rsidR="00E73C7E" w:rsidRPr="00E75198" w:rsidRDefault="00E73C7E" w:rsidP="00E73C7E">
      <w:pPr>
        <w:ind w:right="-288"/>
        <w:jc w:val="center"/>
        <w:rPr>
          <w:b/>
          <w:sz w:val="32"/>
          <w:szCs w:val="32"/>
        </w:rPr>
      </w:pPr>
      <w:r w:rsidRPr="00E75198">
        <w:rPr>
          <w:b/>
          <w:sz w:val="32"/>
          <w:szCs w:val="32"/>
        </w:rPr>
        <w:t>J A V N I   P O Z I V</w:t>
      </w:r>
    </w:p>
    <w:p w:rsidR="00E73C7E" w:rsidRPr="00E73C7E" w:rsidRDefault="00E73C7E" w:rsidP="00E73C7E">
      <w:pPr>
        <w:jc w:val="center"/>
        <w:rPr>
          <w:b/>
        </w:rPr>
      </w:pPr>
      <w:r w:rsidRPr="00E75198">
        <w:rPr>
          <w:b/>
        </w:rPr>
        <w:t xml:space="preserve">za </w:t>
      </w:r>
      <w:r w:rsidR="0047571A">
        <w:rPr>
          <w:b/>
        </w:rPr>
        <w:t xml:space="preserve">dostavljanje prijava </w:t>
      </w:r>
      <w:r w:rsidR="00255BB2">
        <w:rPr>
          <w:b/>
        </w:rPr>
        <w:t>(</w:t>
      </w:r>
      <w:r w:rsidR="0047571A">
        <w:rPr>
          <w:b/>
        </w:rPr>
        <w:t>prijedloga projekata i zahtjeva</w:t>
      </w:r>
      <w:r w:rsidR="00255BB2">
        <w:rPr>
          <w:b/>
        </w:rPr>
        <w:t>)</w:t>
      </w:r>
      <w:r w:rsidR="0047571A">
        <w:rPr>
          <w:b/>
        </w:rPr>
        <w:t xml:space="preserve"> za </w:t>
      </w:r>
      <w:r w:rsidRPr="00E75198">
        <w:rPr>
          <w:b/>
        </w:rPr>
        <w:t>odabir korisnika</w:t>
      </w:r>
      <w:r w:rsidRPr="00E75198">
        <w:t xml:space="preserve"> </w:t>
      </w:r>
      <w:r w:rsidRPr="00E75198">
        <w:rPr>
          <w:b/>
        </w:rPr>
        <w:t xml:space="preserve">sredstava za finansiranje po </w:t>
      </w:r>
      <w:r>
        <w:rPr>
          <w:b/>
        </w:rPr>
        <w:t>„</w:t>
      </w:r>
      <w:r w:rsidRPr="00E75198">
        <w:rPr>
          <w:b/>
        </w:rPr>
        <w:t>Programu razvoj</w:t>
      </w:r>
      <w:r>
        <w:rPr>
          <w:b/>
        </w:rPr>
        <w:t>a</w:t>
      </w:r>
      <w:r w:rsidRPr="00E75198">
        <w:rPr>
          <w:b/>
        </w:rPr>
        <w:t xml:space="preserve"> </w:t>
      </w:r>
      <w:r w:rsidRPr="00E73C7E">
        <w:rPr>
          <w:b/>
        </w:rPr>
        <w:t xml:space="preserve">turizma u Bosansko-podrinjskom kantonu Goražde za 2013. </w:t>
      </w:r>
      <w:r>
        <w:rPr>
          <w:b/>
        </w:rPr>
        <w:t>g</w:t>
      </w:r>
      <w:r w:rsidRPr="00E73C7E">
        <w:rPr>
          <w:b/>
        </w:rPr>
        <w:t>odinu</w:t>
      </w:r>
      <w:r>
        <w:rPr>
          <w:b/>
        </w:rPr>
        <w:t>“</w:t>
      </w:r>
    </w:p>
    <w:p w:rsidR="00E73C7E" w:rsidRPr="00E75198" w:rsidRDefault="00E73C7E" w:rsidP="00E73C7E">
      <w:pPr>
        <w:jc w:val="both"/>
      </w:pPr>
    </w:p>
    <w:p w:rsidR="00E73C7E" w:rsidRDefault="00E73C7E" w:rsidP="00E73C7E">
      <w:pPr>
        <w:jc w:val="both"/>
      </w:pPr>
    </w:p>
    <w:p w:rsidR="00197971" w:rsidRPr="00E75198" w:rsidRDefault="00197971" w:rsidP="00E73C7E">
      <w:pPr>
        <w:jc w:val="both"/>
      </w:pPr>
    </w:p>
    <w:p w:rsidR="00E73C7E" w:rsidRPr="00E75198" w:rsidRDefault="00E73C7E" w:rsidP="00E73C7E">
      <w:pPr>
        <w:jc w:val="both"/>
        <w:rPr>
          <w:b/>
          <w:i/>
        </w:rPr>
      </w:pPr>
      <w:r w:rsidRPr="00E75198">
        <w:rPr>
          <w:b/>
          <w:i/>
        </w:rPr>
        <w:t>I  PREDMET  JAVNOG POZIVA</w:t>
      </w:r>
    </w:p>
    <w:p w:rsidR="00E73C7E" w:rsidRDefault="00E73C7E" w:rsidP="00E73C7E">
      <w:pPr>
        <w:jc w:val="both"/>
      </w:pPr>
    </w:p>
    <w:p w:rsidR="00E73C7E" w:rsidRDefault="00E73C7E" w:rsidP="00E73C7E">
      <w:pPr>
        <w:jc w:val="both"/>
      </w:pPr>
      <w:r w:rsidRPr="00E75198">
        <w:tab/>
        <w:t xml:space="preserve">Predmet Javnog poziva je prikupljanje prijava </w:t>
      </w:r>
      <w:r>
        <w:t xml:space="preserve">(projekata i izahtjeva) </w:t>
      </w:r>
      <w:r w:rsidRPr="00E75198">
        <w:t xml:space="preserve">za odabir korisnika sredstava </w:t>
      </w:r>
      <w:r w:rsidRPr="00941F41">
        <w:t xml:space="preserve">po Programu </w:t>
      </w:r>
      <w:r>
        <w:t>razvoja</w:t>
      </w:r>
      <w:r w:rsidRPr="00E75198">
        <w:t xml:space="preserve"> turizma u Bosansko-podrinjskom kantonu Goražde za 201</w:t>
      </w:r>
      <w:r>
        <w:t>3</w:t>
      </w:r>
      <w:r w:rsidRPr="00E75198">
        <w:t>. godinu</w:t>
      </w:r>
      <w:r>
        <w:t>. Sredstva su planirana u</w:t>
      </w:r>
      <w:r w:rsidRPr="00E75198">
        <w:t xml:space="preserve"> </w:t>
      </w:r>
      <w:r>
        <w:t>B</w:t>
      </w:r>
      <w:r w:rsidRPr="00E75198">
        <w:t>udžetu Ministarstva za privredu Bosansko-podrinjskog kantona Goražde za 201</w:t>
      </w:r>
      <w:r>
        <w:t>3</w:t>
      </w:r>
      <w:r w:rsidRPr="00E75198">
        <w:t>.</w:t>
      </w:r>
      <w:r>
        <w:t xml:space="preserve">  godinu </w:t>
      </w:r>
      <w:r w:rsidRPr="00E75198">
        <w:t>(„Službene novine Bosansko-podr</w:t>
      </w:r>
      <w:r>
        <w:t>injskog kantona Goražde“, broj 15/12), na ekonomskom kodu 6141</w:t>
      </w:r>
      <w:r w:rsidRPr="00E75198">
        <w:t>00</w:t>
      </w:r>
      <w:r>
        <w:t xml:space="preserve">-Tekući transferi drugim nivoima vlasti za razvoj turizma, </w:t>
      </w:r>
      <w:r w:rsidRPr="00E75198">
        <w:t xml:space="preserve"> </w:t>
      </w:r>
      <w:r>
        <w:t xml:space="preserve">u visini od 100.000 KM. </w:t>
      </w:r>
    </w:p>
    <w:p w:rsidR="00E73C7E" w:rsidRDefault="00E73C7E" w:rsidP="00E73C7E">
      <w:pPr>
        <w:jc w:val="both"/>
      </w:pPr>
    </w:p>
    <w:p w:rsidR="00197971" w:rsidRPr="00E75198" w:rsidRDefault="00197971" w:rsidP="00E73C7E">
      <w:pPr>
        <w:jc w:val="both"/>
      </w:pPr>
    </w:p>
    <w:p w:rsidR="00E73C7E" w:rsidRPr="00E75198" w:rsidRDefault="00E73C7E" w:rsidP="00E73C7E">
      <w:pPr>
        <w:jc w:val="both"/>
        <w:rPr>
          <w:b/>
          <w:i/>
        </w:rPr>
      </w:pPr>
      <w:r w:rsidRPr="00E75198">
        <w:rPr>
          <w:b/>
          <w:i/>
        </w:rPr>
        <w:t xml:space="preserve">II  </w:t>
      </w:r>
      <w:r>
        <w:rPr>
          <w:b/>
          <w:i/>
        </w:rPr>
        <w:t>NAZIV POSEBNOG CILJ</w:t>
      </w:r>
      <w:r w:rsidRPr="00E75198">
        <w:rPr>
          <w:b/>
          <w:i/>
        </w:rPr>
        <w:t>A PROGRAMA,  KRITERIJI I KORISNICI SREDSTAVA</w:t>
      </w:r>
    </w:p>
    <w:p w:rsidR="00E73C7E" w:rsidRPr="00E75198" w:rsidRDefault="00E73C7E" w:rsidP="00E73C7E">
      <w:pPr>
        <w:jc w:val="both"/>
      </w:pPr>
    </w:p>
    <w:p w:rsidR="00E73C7E" w:rsidRPr="00E75198" w:rsidRDefault="00E73C7E" w:rsidP="00E73C7E">
      <w:pPr>
        <w:ind w:firstLine="708"/>
        <w:jc w:val="both"/>
      </w:pPr>
      <w:r>
        <w:t>Naziv</w:t>
      </w:r>
      <w:r w:rsidRPr="00E75198">
        <w:t xml:space="preserve"> </w:t>
      </w:r>
      <w:r>
        <w:t>posebnog cilja</w:t>
      </w:r>
      <w:r w:rsidRPr="00E75198">
        <w:t xml:space="preserve"> programa, kriteriji i korisnici sredstava svrstani su kako slijedi:</w:t>
      </w:r>
    </w:p>
    <w:p w:rsidR="00E73C7E" w:rsidRPr="00E75198" w:rsidRDefault="00E73C7E" w:rsidP="00E73C7E">
      <w:pPr>
        <w:jc w:val="both"/>
      </w:pPr>
    </w:p>
    <w:p w:rsidR="00E73C7E" w:rsidRPr="00E75198" w:rsidRDefault="00E73C7E" w:rsidP="00E73C7E">
      <w:pPr>
        <w:jc w:val="both"/>
      </w:pPr>
    </w:p>
    <w:p w:rsidR="00E73C7E" w:rsidRPr="00963EAE" w:rsidRDefault="00E73C7E" w:rsidP="00E73C7E">
      <w:pPr>
        <w:jc w:val="both"/>
        <w:rPr>
          <w:b/>
        </w:rPr>
      </w:pPr>
      <w:r w:rsidRPr="00E75198">
        <w:rPr>
          <w:b/>
        </w:rPr>
        <w:t xml:space="preserve">Poseban cilj br.1 -  </w:t>
      </w:r>
      <w:r>
        <w:rPr>
          <w:b/>
        </w:rPr>
        <w:t>Poboljšanje javne turističke infrastrukture</w:t>
      </w:r>
      <w:r w:rsidR="00197971">
        <w:rPr>
          <w:b/>
        </w:rPr>
        <w:tab/>
      </w:r>
      <w:r w:rsidR="00197971">
        <w:rPr>
          <w:b/>
        </w:rPr>
        <w:tab/>
        <w:t xml:space="preserve">     6</w:t>
      </w:r>
      <w:r>
        <w:rPr>
          <w:b/>
        </w:rPr>
        <w:t>0</w:t>
      </w:r>
      <w:r w:rsidRPr="00E75198">
        <w:rPr>
          <w:b/>
        </w:rPr>
        <w:t xml:space="preserve">.000,00 KM                                      </w:t>
      </w:r>
    </w:p>
    <w:p w:rsidR="00197971" w:rsidRPr="00197971" w:rsidRDefault="00197971" w:rsidP="00197971">
      <w:pPr>
        <w:spacing w:before="120" w:after="120"/>
        <w:ind w:firstLine="708"/>
        <w:jc w:val="both"/>
        <w:rPr>
          <w:lang w:val="bs-Latn-BA"/>
        </w:rPr>
      </w:pPr>
      <w:r w:rsidRPr="00197971">
        <w:rPr>
          <w:lang w:val="bs-Latn-BA"/>
        </w:rPr>
        <w:t>U okviru prvog posebnog cilja obezbijedit će se transfer općinama za sufinansiranje projekata i aktivnosti na uređenju, revitalizaciji, izgradnji, rekonstrukciji, opremanju javne turističke infrastrukture koja se u ovom programu definiše kao prioritetna lokacija za razvoj turizma.</w:t>
      </w:r>
    </w:p>
    <w:p w:rsidR="00197971" w:rsidRPr="00197971" w:rsidRDefault="00197971" w:rsidP="00197971">
      <w:pPr>
        <w:spacing w:before="120" w:after="120"/>
        <w:ind w:firstLine="705"/>
        <w:jc w:val="both"/>
        <w:rPr>
          <w:lang w:val="bs-Latn-BA"/>
        </w:rPr>
      </w:pPr>
      <w:r w:rsidRPr="00197971">
        <w:rPr>
          <w:lang w:val="bs-Latn-BA"/>
        </w:rPr>
        <w:t xml:space="preserve">Podrška za unapređenje i revitalizaciju turističke infrastrukture obezbijedit će se za projekte i aktivnosti investicionog ulaganja u uređenje lokacija na rijeci Drini u općinama Goražde i Foča-Ustikolina, kao i općini Pale-Prača za izgradnju turističke infrastrukture na Krivoj Dragi za zimski turizam. </w:t>
      </w:r>
    </w:p>
    <w:p w:rsidR="00E73C7E" w:rsidRPr="00E75198" w:rsidRDefault="00E73C7E" w:rsidP="00E73C7E">
      <w:pPr>
        <w:jc w:val="both"/>
        <w:rPr>
          <w:sz w:val="16"/>
          <w:szCs w:val="16"/>
        </w:rPr>
      </w:pPr>
    </w:p>
    <w:p w:rsidR="00E73C7E" w:rsidRPr="00E75198" w:rsidRDefault="00E73C7E" w:rsidP="00E73C7E">
      <w:pPr>
        <w:jc w:val="both"/>
        <w:rPr>
          <w:b/>
        </w:rPr>
      </w:pPr>
      <w:r w:rsidRPr="00E75198">
        <w:rPr>
          <w:b/>
        </w:rPr>
        <w:t>Kriteriji za izbor projekta:</w:t>
      </w:r>
    </w:p>
    <w:p w:rsidR="00E73C7E" w:rsidRPr="001C78B8" w:rsidRDefault="00E73C7E" w:rsidP="00E73C7E">
      <w:pPr>
        <w:spacing w:before="120" w:after="120"/>
        <w:ind w:firstLine="705"/>
        <w:jc w:val="both"/>
      </w:pPr>
      <w:r w:rsidRPr="001C78B8">
        <w:t>Prioritetne aktivnosti i mjere koje imaju prednost za učestvovanje u programu u okviru prvog posebnog cilja su:</w:t>
      </w:r>
    </w:p>
    <w:p w:rsidR="00197971" w:rsidRPr="005452D5" w:rsidRDefault="00197971" w:rsidP="005452D5">
      <w:pPr>
        <w:pStyle w:val="ListParagraph"/>
        <w:numPr>
          <w:ilvl w:val="0"/>
          <w:numId w:val="15"/>
        </w:numPr>
        <w:spacing w:before="120" w:after="120"/>
        <w:ind w:left="709"/>
        <w:jc w:val="both"/>
        <w:rPr>
          <w:lang w:val="bs-Latn-BA"/>
        </w:rPr>
      </w:pPr>
      <w:r w:rsidRPr="005452D5">
        <w:rPr>
          <w:lang w:val="bs-Latn-BA"/>
        </w:rPr>
        <w:t>poboljšanje pristupnih puteva do plaže, turističko-saobraćajne signalizacije i uređenje prostora za parking vozila,</w:t>
      </w:r>
      <w:r w:rsidR="005452D5">
        <w:rPr>
          <w:lang w:val="bs-Latn-BA"/>
        </w:rPr>
        <w:t xml:space="preserve"> </w:t>
      </w:r>
      <w:r w:rsidRPr="005452D5">
        <w:rPr>
          <w:lang w:val="bs-Latn-BA"/>
        </w:rPr>
        <w:t xml:space="preserve">uređenje priobalja (zemljani radovi i hortikulturno uređenje), </w:t>
      </w:r>
      <w:r w:rsidRPr="005452D5">
        <w:rPr>
          <w:lang w:val="bs-Latn-BA"/>
        </w:rPr>
        <w:lastRenderedPageBreak/>
        <w:t>plaža, obale, područja namjenjenih za kampovanje i dnevni boravak turista na lokalitetima općine Goražde i općine Foča-Ustikolina,</w:t>
      </w:r>
      <w:r w:rsidR="005452D5">
        <w:rPr>
          <w:lang w:val="bs-Latn-BA"/>
        </w:rPr>
        <w:t xml:space="preserve"> </w:t>
      </w:r>
      <w:r w:rsidR="005452D5" w:rsidRPr="00197971">
        <w:rPr>
          <w:lang w:val="bs-Latn-BA"/>
        </w:rPr>
        <w:t>izrada i postavljanje stolova i klupa, cvijetnjaka, držača za bicikle, kontejnere i kante za smeće, oglasne table i stubovi za zastave, nastrešnice i druge slične opreme</w:t>
      </w:r>
      <w:r w:rsidR="005452D5">
        <w:rPr>
          <w:lang w:val="bs-Latn-BA"/>
        </w:rPr>
        <w:t xml:space="preserve"> i </w:t>
      </w:r>
      <w:r w:rsidR="005452D5" w:rsidRPr="00197971">
        <w:rPr>
          <w:lang w:val="bs-Latn-BA"/>
        </w:rPr>
        <w:t>uređenje priobalj</w:t>
      </w:r>
      <w:r w:rsidR="005452D5">
        <w:rPr>
          <w:lang w:val="bs-Latn-BA"/>
        </w:rPr>
        <w:t>a za potrebe ribolovnog turizma (za prethodno navedene aktivnosti primjenjivaće se kriterij od maksimalno 20.000,00 KM državne pomoći za projekat Općine Goražde i 20.000,00 KM državne pomoći za projekat Općine Foča-Ustikolina)</w:t>
      </w:r>
      <w:r w:rsidR="00931FF9">
        <w:rPr>
          <w:lang w:val="bs-Latn-BA"/>
        </w:rPr>
        <w:t>,</w:t>
      </w:r>
    </w:p>
    <w:p w:rsidR="00197971" w:rsidRPr="00197971" w:rsidRDefault="00197971" w:rsidP="00931FF9">
      <w:pPr>
        <w:pStyle w:val="ListParagraph"/>
        <w:numPr>
          <w:ilvl w:val="0"/>
          <w:numId w:val="15"/>
        </w:numPr>
        <w:spacing w:before="120" w:after="120"/>
        <w:ind w:left="709" w:hanging="709"/>
        <w:jc w:val="both"/>
        <w:rPr>
          <w:lang w:val="bs-Latn-BA"/>
        </w:rPr>
      </w:pPr>
      <w:r w:rsidRPr="00197971">
        <w:rPr>
          <w:lang w:val="bs-Latn-BA"/>
        </w:rPr>
        <w:t>izgradnja zimske turističke infrastrukture, uvođenje novih rekreacijskih i turističkih sadržaja i uređenje skijališta na području Krive Drage,</w:t>
      </w:r>
      <w:r w:rsidR="005452D5">
        <w:rPr>
          <w:lang w:val="bs-Latn-BA"/>
        </w:rPr>
        <w:t xml:space="preserve"> (za prethodno navedene aktivnosti primjenjivaće se kriterij od maksimalno 20.000,00 KM državne pomoći za projekat Općine Pale-P</w:t>
      </w:r>
      <w:r w:rsidR="00931FF9">
        <w:rPr>
          <w:lang w:val="bs-Latn-BA"/>
        </w:rPr>
        <w:t>rača).</w:t>
      </w:r>
    </w:p>
    <w:p w:rsidR="00E73C7E" w:rsidRDefault="00E73C7E" w:rsidP="00E73C7E">
      <w:pPr>
        <w:spacing w:before="120" w:after="120"/>
        <w:jc w:val="both"/>
        <w:rPr>
          <w:b/>
        </w:rPr>
      </w:pPr>
    </w:p>
    <w:p w:rsidR="00E73C7E" w:rsidRPr="00F40016" w:rsidRDefault="00E73C7E" w:rsidP="00E73C7E">
      <w:pPr>
        <w:spacing w:before="120" w:after="120"/>
        <w:jc w:val="both"/>
        <w:rPr>
          <w:b/>
        </w:rPr>
      </w:pPr>
      <w:r w:rsidRPr="00F40016">
        <w:rPr>
          <w:b/>
        </w:rPr>
        <w:t>Korisnici sredstava:</w:t>
      </w:r>
    </w:p>
    <w:p w:rsidR="00E73C7E" w:rsidRPr="00931FF9" w:rsidRDefault="0047571A" w:rsidP="00931FF9">
      <w:pPr>
        <w:pStyle w:val="ListParagraph"/>
        <w:numPr>
          <w:ilvl w:val="0"/>
          <w:numId w:val="19"/>
        </w:numPr>
        <w:spacing w:before="120" w:after="120"/>
        <w:ind w:left="709" w:hanging="283"/>
        <w:jc w:val="both"/>
        <w:rPr>
          <w:b/>
        </w:rPr>
      </w:pPr>
      <w:r>
        <w:t>L</w:t>
      </w:r>
      <w:r w:rsidR="00CD4B4E">
        <w:t>okalne zajednice –općine u sastavu Bosansko-podrinjskog kantona Goražde</w:t>
      </w:r>
    </w:p>
    <w:p w:rsidR="00E73C7E" w:rsidRDefault="00E73C7E" w:rsidP="00E73C7E">
      <w:pPr>
        <w:jc w:val="both"/>
        <w:rPr>
          <w:b/>
        </w:rPr>
      </w:pPr>
    </w:p>
    <w:p w:rsidR="00E73C7E" w:rsidRDefault="00E73C7E" w:rsidP="00E73C7E">
      <w:pPr>
        <w:jc w:val="both"/>
        <w:rPr>
          <w:b/>
        </w:rPr>
      </w:pPr>
    </w:p>
    <w:p w:rsidR="00E73C7E" w:rsidRDefault="00E73C7E" w:rsidP="00E73C7E">
      <w:pPr>
        <w:jc w:val="both"/>
        <w:rPr>
          <w:b/>
        </w:rPr>
      </w:pPr>
    </w:p>
    <w:p w:rsidR="00E73C7E" w:rsidRPr="00197971" w:rsidRDefault="00E73C7E" w:rsidP="00197971">
      <w:pPr>
        <w:spacing w:before="120" w:after="120"/>
        <w:jc w:val="both"/>
        <w:rPr>
          <w:b/>
          <w:lang w:val="bs-Latn-BA"/>
        </w:rPr>
      </w:pPr>
      <w:r w:rsidRPr="00E75198">
        <w:rPr>
          <w:b/>
        </w:rPr>
        <w:t xml:space="preserve">Poseban cilj br.2 -  </w:t>
      </w:r>
      <w:r w:rsidR="00197971" w:rsidRPr="00197971">
        <w:rPr>
          <w:b/>
          <w:lang w:val="bs-Latn-BA"/>
        </w:rPr>
        <w:t xml:space="preserve">Promocija turističkih proizvoda i potencijala Bosansko-podrinjskog </w:t>
      </w:r>
      <w:r w:rsidR="00197971">
        <w:rPr>
          <w:b/>
          <w:lang w:val="bs-Latn-BA"/>
        </w:rPr>
        <w:t xml:space="preserve">   </w:t>
      </w:r>
      <w:r w:rsidR="00197971">
        <w:rPr>
          <w:b/>
          <w:lang w:val="bs-Latn-BA"/>
        </w:rPr>
        <w:tab/>
      </w:r>
      <w:r w:rsidR="00197971">
        <w:rPr>
          <w:b/>
          <w:lang w:val="bs-Latn-BA"/>
        </w:rPr>
        <w:tab/>
      </w:r>
      <w:r w:rsidR="00197971">
        <w:rPr>
          <w:b/>
          <w:lang w:val="bs-Latn-BA"/>
        </w:rPr>
        <w:tab/>
        <w:t xml:space="preserve">        </w:t>
      </w:r>
      <w:r w:rsidR="00197971" w:rsidRPr="00197971">
        <w:rPr>
          <w:b/>
          <w:lang w:val="bs-Latn-BA"/>
        </w:rPr>
        <w:t>kantona Goražde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197971">
        <w:rPr>
          <w:b/>
        </w:rPr>
        <w:t xml:space="preserve"> </w:t>
      </w:r>
      <w:r w:rsidR="0047571A">
        <w:rPr>
          <w:b/>
        </w:rPr>
        <w:t>25</w:t>
      </w:r>
      <w:r w:rsidRPr="00E75198">
        <w:rPr>
          <w:b/>
        </w:rPr>
        <w:t xml:space="preserve">.000,00 KM                                      </w:t>
      </w:r>
    </w:p>
    <w:p w:rsidR="00E73C7E" w:rsidRPr="00E75198" w:rsidRDefault="00E73C7E" w:rsidP="00E73C7E">
      <w:pPr>
        <w:jc w:val="both"/>
        <w:rPr>
          <w:b/>
          <w:sz w:val="28"/>
          <w:szCs w:val="28"/>
        </w:rPr>
      </w:pPr>
    </w:p>
    <w:p w:rsidR="00CD4B4E" w:rsidRPr="0047571A" w:rsidRDefault="00E73C7E" w:rsidP="0047571A">
      <w:pPr>
        <w:spacing w:before="120" w:after="120"/>
        <w:ind w:firstLine="705"/>
        <w:jc w:val="both"/>
        <w:rPr>
          <w:lang w:val="bs-Latn-BA"/>
        </w:rPr>
      </w:pPr>
      <w:r w:rsidRPr="0047571A">
        <w:tab/>
      </w:r>
      <w:r w:rsidR="0047571A" w:rsidRPr="0047571A">
        <w:rPr>
          <w:lang w:val="bs-Latn-BA"/>
        </w:rPr>
        <w:t>U okviru ovog</w:t>
      </w:r>
      <w:r w:rsidR="00CD4B4E" w:rsidRPr="0047571A">
        <w:rPr>
          <w:lang w:val="bs-Latn-BA"/>
        </w:rPr>
        <w:t xml:space="preserve"> posebnog cilja obezbijedit će se podrška turističkoj zajednici u promociji turističkih proizvoda i turističkih potencijala Bosansko-podrinjskog kantona Goražde.</w:t>
      </w:r>
    </w:p>
    <w:p w:rsidR="00CD4B4E" w:rsidRPr="0047571A" w:rsidRDefault="00CD4B4E" w:rsidP="0047571A">
      <w:pPr>
        <w:spacing w:before="120" w:after="120"/>
        <w:ind w:firstLine="705"/>
        <w:jc w:val="both"/>
        <w:rPr>
          <w:lang w:val="bs-Latn-BA"/>
        </w:rPr>
      </w:pPr>
      <w:r w:rsidRPr="0047571A">
        <w:rPr>
          <w:lang w:val="bs-Latn-BA"/>
        </w:rPr>
        <w:t>Podrška će omogućiti finansiranje aktivnosti izrade printanog, audio i video promotivnog materijala, provođenje promotivnih akcija za vrijeme ljetne i zimske turističke sezone, provođenje promotivne kampanje, uređenje i opremanje turističkih lokacija u promotivne svrhe,  organizovanje inovativnih turističkih događaja, te za druge aktivnosti koje doprinose promociji turizma u Bosansko-podrinjskom kantonu Goražde.</w:t>
      </w:r>
    </w:p>
    <w:p w:rsidR="00E73C7E" w:rsidRPr="00E75198" w:rsidRDefault="00E73C7E" w:rsidP="00CD4B4E">
      <w:pPr>
        <w:spacing w:before="120" w:after="120"/>
        <w:jc w:val="both"/>
      </w:pPr>
    </w:p>
    <w:p w:rsidR="00E73C7E" w:rsidRPr="00E75198" w:rsidRDefault="00E73C7E" w:rsidP="00E73C7E">
      <w:pPr>
        <w:jc w:val="both"/>
        <w:rPr>
          <w:b/>
        </w:rPr>
      </w:pPr>
      <w:r w:rsidRPr="00E75198">
        <w:rPr>
          <w:b/>
        </w:rPr>
        <w:t>Kriteriji za izbor projekta:</w:t>
      </w:r>
    </w:p>
    <w:p w:rsidR="00E73C7E" w:rsidRPr="001C78B8" w:rsidRDefault="00E73C7E" w:rsidP="00E73C7E">
      <w:pPr>
        <w:spacing w:before="120" w:after="120"/>
        <w:ind w:firstLine="705"/>
        <w:jc w:val="both"/>
      </w:pPr>
      <w:r w:rsidRPr="001C78B8">
        <w:t>Prioritetne aktivnosti i mjere koje imaju prednost za učestvovanje u programu u okviru drugog posebnog cilja su:</w:t>
      </w:r>
    </w:p>
    <w:p w:rsidR="000B646E" w:rsidRDefault="00CD4B4E" w:rsidP="000B646E">
      <w:pPr>
        <w:numPr>
          <w:ilvl w:val="0"/>
          <w:numId w:val="1"/>
        </w:numPr>
        <w:spacing w:before="120" w:after="120"/>
        <w:jc w:val="both"/>
        <w:rPr>
          <w:lang w:val="bs-Latn-BA"/>
        </w:rPr>
      </w:pPr>
      <w:r w:rsidRPr="000B646E">
        <w:rPr>
          <w:lang w:val="bs-Latn-BA"/>
        </w:rPr>
        <w:t>izrada printanih publikacija i promotivnih materijala o turističkim potencijalima Bosansko-podrinjskog kantona Goražde,</w:t>
      </w:r>
      <w:r w:rsidR="005452D5" w:rsidRPr="000B646E">
        <w:rPr>
          <w:lang w:val="bs-Latn-BA"/>
        </w:rPr>
        <w:t xml:space="preserve"> </w:t>
      </w:r>
      <w:r w:rsidRPr="000B646E">
        <w:rPr>
          <w:lang w:val="bs-Latn-BA"/>
        </w:rPr>
        <w:t>pokretanje promotivnih kampanja u BiH putem oglašavanja i reklamiranja turističke ponude Bosansko-podrinjskog kantona Goražde,</w:t>
      </w:r>
      <w:r w:rsidR="005452D5" w:rsidRPr="000B646E">
        <w:rPr>
          <w:lang w:val="bs-Latn-BA"/>
        </w:rPr>
        <w:t xml:space="preserve"> </w:t>
      </w:r>
      <w:r w:rsidRPr="000B646E">
        <w:rPr>
          <w:lang w:val="bs-Latn-BA"/>
        </w:rPr>
        <w:t>uređenje turističkih lokacija i njihovo opremanje osnovnom turističkom opremom u cilju promocije turističkih proizvoda i turističkih potencijala Bosansk</w:t>
      </w:r>
      <w:r w:rsidR="005452D5" w:rsidRPr="000B646E">
        <w:rPr>
          <w:lang w:val="bs-Latn-BA"/>
        </w:rPr>
        <w:t xml:space="preserve">o-podrinjskog kantona Goražde, </w:t>
      </w:r>
      <w:r w:rsidRPr="000B646E">
        <w:rPr>
          <w:lang w:val="bs-Latn-BA"/>
        </w:rPr>
        <w:t>organizovanje promotivnih događaja na rijeci Drini i drugih inovativnih turističkih događaja koji promovišu turizam na području Bosan</w:t>
      </w:r>
      <w:r w:rsidR="001E3832" w:rsidRPr="000B646E">
        <w:rPr>
          <w:lang w:val="bs-Latn-BA"/>
        </w:rPr>
        <w:t>sko-podrinjskog kantona Goražde</w:t>
      </w:r>
      <w:r w:rsidR="005452D5" w:rsidRPr="000B646E">
        <w:rPr>
          <w:lang w:val="bs-Latn-BA"/>
        </w:rPr>
        <w:t xml:space="preserve">, </w:t>
      </w:r>
      <w:r w:rsidR="001E3832" w:rsidRPr="000B646E">
        <w:rPr>
          <w:lang w:val="bs-Latn-BA"/>
        </w:rPr>
        <w:t>provođenje promotivnih aktivnosti za vrijeme ljetne i zimske turističke sezone</w:t>
      </w:r>
      <w:r w:rsidR="005452D5" w:rsidRPr="000B646E">
        <w:rPr>
          <w:lang w:val="bs-Latn-BA"/>
        </w:rPr>
        <w:t xml:space="preserve"> </w:t>
      </w:r>
      <w:r w:rsidR="000B646E" w:rsidRPr="000B646E">
        <w:rPr>
          <w:lang w:val="bs-Latn-BA"/>
        </w:rPr>
        <w:t xml:space="preserve">(za prethodno navedene povezane aktivnosti </w:t>
      </w:r>
      <w:r w:rsidR="000B646E" w:rsidRPr="000B646E">
        <w:rPr>
          <w:lang w:val="bs-Latn-BA"/>
        </w:rPr>
        <w:lastRenderedPageBreak/>
        <w:t>primjenjivaće se kriterij od maksimalno 10.000,00 KM državne pomoći po jednom projektu</w:t>
      </w:r>
      <w:r w:rsidR="00931FF9">
        <w:rPr>
          <w:lang w:val="bs-Latn-BA"/>
        </w:rPr>
        <w:t>)</w:t>
      </w:r>
      <w:r w:rsidR="000B646E" w:rsidRPr="000B646E">
        <w:rPr>
          <w:lang w:val="bs-Latn-BA"/>
        </w:rPr>
        <w:t xml:space="preserve">. </w:t>
      </w:r>
    </w:p>
    <w:p w:rsidR="000B646E" w:rsidRPr="000B646E" w:rsidRDefault="000B646E" w:rsidP="000B646E">
      <w:pPr>
        <w:pStyle w:val="ListParagraph"/>
        <w:numPr>
          <w:ilvl w:val="0"/>
          <w:numId w:val="1"/>
        </w:numPr>
        <w:spacing w:before="120" w:after="120"/>
        <w:jc w:val="both"/>
        <w:rPr>
          <w:lang w:val="bs-Latn-BA"/>
        </w:rPr>
      </w:pPr>
      <w:r w:rsidRPr="000B646E">
        <w:rPr>
          <w:lang w:val="bs-Latn-BA"/>
        </w:rPr>
        <w:t>promocija turističke ponude privrednih subjekata u pisanim i elektronskim medijima u saradnji sa Turističkom zajednicom Bosansko-podrinjskog kantona Goražde, (primjenjivaće se kriterij od maksimalno 500,00 KM državne pomoći po zahtjevu)</w:t>
      </w:r>
      <w:r>
        <w:rPr>
          <w:lang w:val="bs-Latn-BA"/>
        </w:rPr>
        <w:t>.</w:t>
      </w:r>
      <w:r w:rsidRPr="000B646E">
        <w:rPr>
          <w:lang w:val="bs-Latn-BA"/>
        </w:rPr>
        <w:t xml:space="preserve">  </w:t>
      </w:r>
    </w:p>
    <w:p w:rsidR="001E3832" w:rsidRPr="000B646E" w:rsidRDefault="001E3832" w:rsidP="000B646E">
      <w:pPr>
        <w:pStyle w:val="ListParagraph"/>
        <w:spacing w:before="120" w:after="120"/>
        <w:ind w:left="709"/>
        <w:jc w:val="both"/>
        <w:rPr>
          <w:lang w:val="bs-Latn-BA"/>
        </w:rPr>
      </w:pPr>
    </w:p>
    <w:p w:rsidR="00E73C7E" w:rsidRPr="00E75198" w:rsidRDefault="00E73C7E" w:rsidP="00E73C7E">
      <w:pPr>
        <w:jc w:val="both"/>
        <w:rPr>
          <w:b/>
        </w:rPr>
      </w:pPr>
      <w:r w:rsidRPr="00E75198">
        <w:rPr>
          <w:b/>
        </w:rPr>
        <w:t>Korisnici sredstava:</w:t>
      </w:r>
    </w:p>
    <w:p w:rsidR="00E73C7E" w:rsidRDefault="00E73C7E" w:rsidP="00E73C7E">
      <w:pPr>
        <w:ind w:firstLine="708"/>
        <w:jc w:val="both"/>
      </w:pPr>
    </w:p>
    <w:p w:rsidR="001E3832" w:rsidRPr="001E3832" w:rsidRDefault="00CD4B4E" w:rsidP="001E3832">
      <w:pPr>
        <w:pStyle w:val="ListParagraph"/>
        <w:numPr>
          <w:ilvl w:val="0"/>
          <w:numId w:val="15"/>
        </w:numPr>
        <w:tabs>
          <w:tab w:val="left" w:pos="142"/>
        </w:tabs>
        <w:ind w:left="1134" w:hanging="425"/>
        <w:jc w:val="both"/>
        <w:rPr>
          <w:b/>
        </w:rPr>
      </w:pPr>
      <w:r>
        <w:t>Turistička zajednica Bosansko-podrinjskog kantona Goražde</w:t>
      </w:r>
    </w:p>
    <w:p w:rsidR="00E73C7E" w:rsidRPr="001E3832" w:rsidRDefault="001E3832" w:rsidP="001E3832">
      <w:pPr>
        <w:pStyle w:val="ListParagraph"/>
        <w:numPr>
          <w:ilvl w:val="0"/>
          <w:numId w:val="15"/>
        </w:numPr>
        <w:tabs>
          <w:tab w:val="left" w:pos="142"/>
        </w:tabs>
        <w:ind w:left="1134" w:hanging="425"/>
        <w:jc w:val="both"/>
        <w:rPr>
          <w:b/>
        </w:rPr>
      </w:pPr>
      <w:r>
        <w:t>drugi subjekti u saradnji sa Turističkom zajednicom Bosansko-podrinjskog kantona Goražde,</w:t>
      </w:r>
      <w:r w:rsidRPr="001E3832">
        <w:t xml:space="preserve"> </w:t>
      </w:r>
      <w:r>
        <w:t>koji imaju projekte vezane za prethodno navedene aktivnosti</w:t>
      </w:r>
    </w:p>
    <w:p w:rsidR="00E73C7E" w:rsidRPr="00E75198" w:rsidRDefault="00E73C7E" w:rsidP="00E73C7E">
      <w:pPr>
        <w:jc w:val="both"/>
        <w:rPr>
          <w:b/>
        </w:rPr>
      </w:pPr>
    </w:p>
    <w:p w:rsidR="00E73C7E" w:rsidRDefault="00E73C7E" w:rsidP="00E73C7E">
      <w:pPr>
        <w:jc w:val="both"/>
        <w:rPr>
          <w:b/>
        </w:rPr>
      </w:pPr>
    </w:p>
    <w:p w:rsidR="00CD4B4E" w:rsidRDefault="00E73C7E" w:rsidP="00CD4B4E">
      <w:pPr>
        <w:jc w:val="both"/>
        <w:rPr>
          <w:b/>
          <w:lang w:val="bs-Latn-BA"/>
        </w:rPr>
      </w:pPr>
      <w:r w:rsidRPr="00E75198">
        <w:rPr>
          <w:b/>
        </w:rPr>
        <w:t xml:space="preserve">Poseban cilj br.3 -  </w:t>
      </w:r>
      <w:r w:rsidR="00197971" w:rsidRPr="00197971">
        <w:rPr>
          <w:b/>
          <w:lang w:val="bs-Latn-BA"/>
        </w:rPr>
        <w:t xml:space="preserve">Proširenje turističke ponude u Bosansko-podrinjskom kantonu </w:t>
      </w:r>
    </w:p>
    <w:p w:rsidR="00CD4B4E" w:rsidRDefault="00CD4B4E" w:rsidP="00CD4B4E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                              </w:t>
      </w:r>
      <w:r w:rsidR="00197971" w:rsidRPr="00197971">
        <w:rPr>
          <w:b/>
          <w:lang w:val="bs-Latn-BA"/>
        </w:rPr>
        <w:t>Goražde i prevazilaženje poteškoća u radu, kao i start UP podrška za</w:t>
      </w:r>
    </w:p>
    <w:p w:rsidR="00E73C7E" w:rsidRPr="00E75198" w:rsidRDefault="00CD4B4E" w:rsidP="00CD4B4E">
      <w:pPr>
        <w:jc w:val="both"/>
        <w:rPr>
          <w:b/>
        </w:rPr>
      </w:pPr>
      <w:r>
        <w:rPr>
          <w:b/>
          <w:lang w:val="bs-Latn-BA"/>
        </w:rPr>
        <w:t xml:space="preserve">                            </w:t>
      </w:r>
      <w:r w:rsidR="00197971" w:rsidRPr="00197971">
        <w:rPr>
          <w:b/>
          <w:lang w:val="bs-Latn-BA"/>
        </w:rPr>
        <w:t xml:space="preserve"> </w:t>
      </w:r>
      <w:r>
        <w:rPr>
          <w:b/>
          <w:lang w:val="bs-Latn-BA"/>
        </w:rPr>
        <w:t xml:space="preserve"> </w:t>
      </w:r>
      <w:r w:rsidR="00197971" w:rsidRPr="00197971">
        <w:rPr>
          <w:b/>
          <w:lang w:val="bs-Latn-BA"/>
        </w:rPr>
        <w:t>prvu registraciju turističko-ugostiteljske djelatnosti</w:t>
      </w:r>
      <w:r w:rsidR="00197971">
        <w:rPr>
          <w:b/>
        </w:rPr>
        <w:t xml:space="preserve"> </w:t>
      </w:r>
      <w:r>
        <w:rPr>
          <w:b/>
        </w:rPr>
        <w:tab/>
        <w:t xml:space="preserve">           </w:t>
      </w:r>
      <w:r w:rsidR="00E73C7E">
        <w:rPr>
          <w:b/>
        </w:rPr>
        <w:t>15</w:t>
      </w:r>
      <w:r w:rsidR="00E73C7E" w:rsidRPr="00E75198">
        <w:rPr>
          <w:b/>
        </w:rPr>
        <w:t xml:space="preserve">.000,00 KM                                      </w:t>
      </w:r>
    </w:p>
    <w:p w:rsidR="00E73C7E" w:rsidRPr="00E75198" w:rsidRDefault="00E73C7E" w:rsidP="00E73C7E">
      <w:pPr>
        <w:jc w:val="both"/>
        <w:rPr>
          <w:b/>
        </w:rPr>
      </w:pPr>
    </w:p>
    <w:p w:rsidR="00E73C7E" w:rsidRPr="00E75198" w:rsidRDefault="00E73C7E" w:rsidP="00E73C7E">
      <w:pPr>
        <w:jc w:val="both"/>
        <w:rPr>
          <w:b/>
        </w:rPr>
      </w:pPr>
    </w:p>
    <w:p w:rsidR="00CD4B4E" w:rsidRPr="007B569E" w:rsidRDefault="00CD4B4E" w:rsidP="007B569E">
      <w:pPr>
        <w:spacing w:before="120" w:after="120"/>
        <w:ind w:firstLine="705"/>
        <w:jc w:val="both"/>
        <w:rPr>
          <w:lang w:val="bs-Latn-BA"/>
        </w:rPr>
      </w:pPr>
      <w:r w:rsidRPr="007B569E">
        <w:rPr>
          <w:lang w:val="bs-Latn-BA"/>
        </w:rPr>
        <w:t>U okviru trećeg posebnog cilja obezbijedit će se podrška poslovnim subjektima iz oblasti turističko-ugostiteljske  djelatnosti za sufinansiranje aktivnosti koje doprinose proširivanju turističke ponude u Bosansko-podrinjskom kantonu Goražde i prevazilaženu poteškoća u radu čije otklanjanje će omogućiti stabilno poslovanje i povećanje postojećeg broja zaposlenih.</w:t>
      </w:r>
    </w:p>
    <w:p w:rsidR="00CD4B4E" w:rsidRPr="007B569E" w:rsidRDefault="00CD4B4E" w:rsidP="007B569E">
      <w:pPr>
        <w:spacing w:before="120" w:after="120"/>
        <w:ind w:firstLine="705"/>
        <w:jc w:val="both"/>
        <w:rPr>
          <w:lang w:val="bs-Latn-BA"/>
        </w:rPr>
      </w:pPr>
      <w:r w:rsidRPr="007B569E">
        <w:rPr>
          <w:lang w:val="bs-Latn-BA"/>
        </w:rPr>
        <w:t xml:space="preserve">Podrška će omogućiti sufinansiranje zahtjeva koji omogućavaju proširivanje smještajnih kapaciteta, poboljšanje kapaciteta za smještaj turista, uređenje infrastrukture u i oko turističkih objekata, kategorizaciji objekata za smještaj turista, uvođenje novih turističkih proizvoda i turističkih sadržaja koji mogu doprinijeti kvalitetnijem boravku turista, povećanoj posjeti i broju noćenja turista. </w:t>
      </w:r>
    </w:p>
    <w:p w:rsidR="00CD4B4E" w:rsidRPr="007B569E" w:rsidRDefault="00CD4B4E" w:rsidP="007B569E">
      <w:pPr>
        <w:spacing w:before="120" w:after="120"/>
        <w:ind w:firstLine="705"/>
        <w:jc w:val="both"/>
        <w:rPr>
          <w:lang w:val="bs-Latn-BA"/>
        </w:rPr>
      </w:pPr>
      <w:r w:rsidRPr="007B569E">
        <w:rPr>
          <w:lang w:val="bs-Latn-BA"/>
        </w:rPr>
        <w:t>U okviru ovog posebnog cilja podrška će se pružiti i zahtjevima koji se odnose na otklanjanje poteškoća u radu, a čijom realizacijom će se omogućiti stabilno poslovanje  i povećanje broja uposlenih, kao i start UP podrška za prvu registraciju turističko-ugostiteljske djelatnosti.</w:t>
      </w:r>
    </w:p>
    <w:p w:rsidR="00CD4B4E" w:rsidRPr="007B569E" w:rsidRDefault="00CD4B4E" w:rsidP="007B569E">
      <w:pPr>
        <w:spacing w:before="120" w:after="120"/>
        <w:ind w:firstLine="705"/>
        <w:jc w:val="both"/>
        <w:rPr>
          <w:lang w:val="bs-Latn-BA"/>
        </w:rPr>
      </w:pPr>
      <w:r w:rsidRPr="007B569E">
        <w:rPr>
          <w:lang w:val="bs-Latn-BA"/>
        </w:rPr>
        <w:t xml:space="preserve">Na ovaj poseban cilj aplicira se isključivo putem zahtjeva. </w:t>
      </w:r>
    </w:p>
    <w:p w:rsidR="00E73C7E" w:rsidRPr="00E75198" w:rsidRDefault="00E73C7E" w:rsidP="00E73C7E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:rsidR="00E73C7E" w:rsidRPr="00E75198" w:rsidRDefault="00E73C7E" w:rsidP="00E73C7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E75198">
        <w:rPr>
          <w:rFonts w:ascii="Times New Roman" w:hAnsi="Times New Roman"/>
          <w:b/>
          <w:sz w:val="24"/>
          <w:szCs w:val="24"/>
        </w:rPr>
        <w:t>Kriteriji za izbor projekta:</w:t>
      </w:r>
    </w:p>
    <w:p w:rsidR="00E73C7E" w:rsidRPr="009049CA" w:rsidRDefault="00E73C7E" w:rsidP="00E73C7E">
      <w:pPr>
        <w:spacing w:before="120" w:after="120"/>
        <w:ind w:firstLine="705"/>
        <w:jc w:val="both"/>
      </w:pPr>
      <w:r w:rsidRPr="009049CA">
        <w:tab/>
        <w:t>Prioritetne aktivnosti i mjere koje imaju prednost za učestvovanje u programu u okviru trećeg posebnog cilja su:</w:t>
      </w:r>
    </w:p>
    <w:p w:rsidR="00CD4B4E" w:rsidRPr="000B646E" w:rsidRDefault="00CD4B4E" w:rsidP="000B646E">
      <w:pPr>
        <w:pStyle w:val="ListParagraph"/>
        <w:numPr>
          <w:ilvl w:val="0"/>
          <w:numId w:val="1"/>
        </w:numPr>
        <w:spacing w:before="120" w:after="120"/>
        <w:jc w:val="both"/>
        <w:rPr>
          <w:lang w:val="bs-Latn-BA"/>
        </w:rPr>
      </w:pPr>
      <w:r w:rsidRPr="000B646E">
        <w:rPr>
          <w:lang w:val="bs-Latn-BA"/>
        </w:rPr>
        <w:t>proširivanje smještajnih kapaciteta u hotelima, motelima, pansionima i ostalim turističko-ugostiteljskim objektima sa ciljem održivog poslovanja i povećanja broja zaposlenih, poboljšanje kvalitete smještajnih kapaciteta i pružanja ugostiteljskih usluga u hotelima, motelima, pansionima i ostalim turističko-ugostiteljskim objektima</w:t>
      </w:r>
      <w:r w:rsidR="001E3832" w:rsidRPr="000B646E">
        <w:rPr>
          <w:lang w:val="bs-Latn-BA"/>
        </w:rPr>
        <w:t xml:space="preserve"> i stvaranje pretpostavki za novo zapošljavanje</w:t>
      </w:r>
      <w:r w:rsidRPr="000B646E">
        <w:rPr>
          <w:lang w:val="bs-Latn-BA"/>
        </w:rPr>
        <w:t>, uređenje objekata za smještaj turista i infrastrukture oko turističkih objekata</w:t>
      </w:r>
      <w:r w:rsidR="000660BA" w:rsidRPr="000B646E">
        <w:rPr>
          <w:lang w:val="bs-Latn-BA"/>
        </w:rPr>
        <w:t xml:space="preserve"> sa ciljem upošljavanja novih radnika</w:t>
      </w:r>
      <w:r w:rsidRPr="000B646E">
        <w:rPr>
          <w:lang w:val="bs-Latn-BA"/>
        </w:rPr>
        <w:t>,</w:t>
      </w:r>
      <w:r w:rsidR="000B646E" w:rsidRPr="000B646E">
        <w:rPr>
          <w:lang w:val="bs-Latn-BA"/>
        </w:rPr>
        <w:t xml:space="preserve"> </w:t>
      </w:r>
      <w:r w:rsidR="000B646E" w:rsidRPr="007B569E">
        <w:rPr>
          <w:lang w:val="bs-Latn-BA"/>
        </w:rPr>
        <w:t xml:space="preserve">uvođenje </w:t>
      </w:r>
      <w:r w:rsidR="000B646E" w:rsidRPr="007B569E">
        <w:rPr>
          <w:lang w:val="bs-Latn-BA"/>
        </w:rPr>
        <w:lastRenderedPageBreak/>
        <w:t xml:space="preserve">novih turističkih proizvoda i sadržaja za turiste sa ciljem održivog poslovanja i povećanja broja zaposlenih, </w:t>
      </w:r>
      <w:r w:rsidR="000B646E" w:rsidRPr="000B646E">
        <w:rPr>
          <w:lang w:val="bs-Latn-BA"/>
        </w:rPr>
        <w:t>(primjenjivaće se kriterij od maksimaln</w:t>
      </w:r>
      <w:r w:rsidR="000B646E">
        <w:rPr>
          <w:lang w:val="bs-Latn-BA"/>
        </w:rPr>
        <w:t>o 3.0</w:t>
      </w:r>
      <w:r w:rsidR="000B646E" w:rsidRPr="000B646E">
        <w:rPr>
          <w:lang w:val="bs-Latn-BA"/>
        </w:rPr>
        <w:t xml:space="preserve">00,00 KM državne pomoći po </w:t>
      </w:r>
      <w:r w:rsidR="000B646E">
        <w:rPr>
          <w:lang w:val="bs-Latn-BA"/>
        </w:rPr>
        <w:t xml:space="preserve">jednom </w:t>
      </w:r>
      <w:r w:rsidR="000B646E" w:rsidRPr="000B646E">
        <w:rPr>
          <w:lang w:val="bs-Latn-BA"/>
        </w:rPr>
        <w:t>zahtjevu</w:t>
      </w:r>
      <w:r w:rsidR="000B646E">
        <w:rPr>
          <w:lang w:val="bs-Latn-BA"/>
        </w:rPr>
        <w:t xml:space="preserve"> i novouposlenom, radniku</w:t>
      </w:r>
      <w:r w:rsidR="000B646E" w:rsidRPr="000B646E">
        <w:rPr>
          <w:lang w:val="bs-Latn-BA"/>
        </w:rPr>
        <w:t>)</w:t>
      </w:r>
      <w:r w:rsidR="000B646E">
        <w:rPr>
          <w:lang w:val="bs-Latn-BA"/>
        </w:rPr>
        <w:t>.</w:t>
      </w:r>
      <w:r w:rsidR="000B646E" w:rsidRPr="000B646E">
        <w:rPr>
          <w:lang w:val="bs-Latn-BA"/>
        </w:rPr>
        <w:t xml:space="preserve">  </w:t>
      </w:r>
    </w:p>
    <w:p w:rsidR="00CD4B4E" w:rsidRPr="000B646E" w:rsidRDefault="00CD4B4E" w:rsidP="000B646E">
      <w:pPr>
        <w:pStyle w:val="ListParagraph"/>
        <w:numPr>
          <w:ilvl w:val="0"/>
          <w:numId w:val="1"/>
        </w:numPr>
        <w:spacing w:before="120" w:after="120"/>
        <w:jc w:val="both"/>
        <w:rPr>
          <w:lang w:val="bs-Latn-BA"/>
        </w:rPr>
      </w:pPr>
      <w:r w:rsidRPr="000B646E">
        <w:rPr>
          <w:lang w:val="bs-Latn-BA"/>
        </w:rPr>
        <w:t>aktivnosti na kategorizaciji ugostiteljskih objekata</w:t>
      </w:r>
      <w:r w:rsidR="000B646E" w:rsidRPr="000B646E">
        <w:rPr>
          <w:lang w:val="bs-Latn-BA"/>
        </w:rPr>
        <w:t xml:space="preserve"> (primjenjivaće se kriterij dodjele državne pomoći do visine nastalih ukupnih troškova.)  </w:t>
      </w:r>
    </w:p>
    <w:p w:rsidR="000B646E" w:rsidRPr="000B646E" w:rsidRDefault="00CD4B4E" w:rsidP="000B646E">
      <w:pPr>
        <w:pStyle w:val="ListParagraph"/>
        <w:numPr>
          <w:ilvl w:val="0"/>
          <w:numId w:val="1"/>
        </w:numPr>
        <w:spacing w:before="120" w:after="120"/>
        <w:jc w:val="both"/>
        <w:rPr>
          <w:lang w:val="bs-Latn-BA"/>
        </w:rPr>
      </w:pPr>
      <w:r w:rsidRPr="007B569E">
        <w:rPr>
          <w:lang w:val="bs-Latn-BA"/>
        </w:rPr>
        <w:t>start UP podrška za prvu registraciju turističko-ugostiteljske djelatnosti</w:t>
      </w:r>
      <w:r w:rsidR="000660BA">
        <w:rPr>
          <w:lang w:val="bs-Latn-BA"/>
        </w:rPr>
        <w:t xml:space="preserve"> </w:t>
      </w:r>
      <w:r w:rsidR="000B646E" w:rsidRPr="000B646E">
        <w:rPr>
          <w:lang w:val="bs-Latn-BA"/>
        </w:rPr>
        <w:t xml:space="preserve">(primjenjivaće se </w:t>
      </w:r>
      <w:r w:rsidR="00931FF9" w:rsidRPr="000B646E">
        <w:rPr>
          <w:lang w:val="bs-Latn-BA"/>
        </w:rPr>
        <w:t>kriterij dodjele državne pomoći do visine nastalih ukupnih troškova</w:t>
      </w:r>
      <w:r w:rsidR="00931FF9">
        <w:rPr>
          <w:lang w:val="bs-Latn-BA"/>
        </w:rPr>
        <w:t xml:space="preserve"> registracije, a maksimalno do 1.000,00 KM po zahtjevu.</w:t>
      </w:r>
      <w:r w:rsidR="000B646E" w:rsidRPr="000B646E">
        <w:rPr>
          <w:lang w:val="bs-Latn-BA"/>
        </w:rPr>
        <w:t>)</w:t>
      </w:r>
      <w:r w:rsidR="000B646E">
        <w:rPr>
          <w:lang w:val="bs-Latn-BA"/>
        </w:rPr>
        <w:t>.</w:t>
      </w:r>
      <w:r w:rsidR="000B646E" w:rsidRPr="000B646E">
        <w:rPr>
          <w:lang w:val="bs-Latn-BA"/>
        </w:rPr>
        <w:t xml:space="preserve">  </w:t>
      </w:r>
    </w:p>
    <w:p w:rsidR="00931FF9" w:rsidRDefault="00931FF9" w:rsidP="00E73C7E">
      <w:pPr>
        <w:jc w:val="both"/>
        <w:rPr>
          <w:b/>
        </w:rPr>
      </w:pPr>
    </w:p>
    <w:p w:rsidR="00E73C7E" w:rsidRDefault="00E73C7E" w:rsidP="00E73C7E">
      <w:pPr>
        <w:jc w:val="both"/>
        <w:rPr>
          <w:b/>
        </w:rPr>
      </w:pPr>
      <w:r w:rsidRPr="00E75198">
        <w:rPr>
          <w:b/>
        </w:rPr>
        <w:t>Korisnici sredstava:</w:t>
      </w:r>
      <w:r w:rsidR="001F5B24">
        <w:rPr>
          <w:b/>
        </w:rPr>
        <w:t xml:space="preserve"> </w:t>
      </w:r>
    </w:p>
    <w:p w:rsidR="000660BA" w:rsidRPr="000660BA" w:rsidRDefault="000660BA" w:rsidP="000660BA">
      <w:pPr>
        <w:pStyle w:val="ListParagraph"/>
        <w:numPr>
          <w:ilvl w:val="0"/>
          <w:numId w:val="18"/>
        </w:numPr>
        <w:ind w:left="1134" w:hanging="425"/>
        <w:jc w:val="both"/>
        <w:rPr>
          <w:b/>
          <w:color w:val="000000" w:themeColor="text1"/>
        </w:rPr>
      </w:pPr>
      <w:r>
        <w:rPr>
          <w:color w:val="000000" w:themeColor="text1"/>
        </w:rPr>
        <w:t>privredni subjekti registrovani</w:t>
      </w:r>
      <w:r w:rsidRPr="000660BA">
        <w:rPr>
          <w:color w:val="000000" w:themeColor="text1"/>
        </w:rPr>
        <w:t xml:space="preserve"> u oblasti turističko-ugostiteljske djelatnosti, </w:t>
      </w:r>
      <w:r>
        <w:rPr>
          <w:color w:val="000000" w:themeColor="text1"/>
        </w:rPr>
        <w:t>za koje je rješenje izdao</w:t>
      </w:r>
      <w:r w:rsidRPr="000660BA">
        <w:rPr>
          <w:color w:val="000000" w:themeColor="text1"/>
        </w:rPr>
        <w:t xml:space="preserve"> nadležni općinski organ u Federaciji BiH i da im je prebivalište (registracija) na prostoru Bosansko-podrinjskog kantona Goražde</w:t>
      </w:r>
    </w:p>
    <w:p w:rsidR="000660BA" w:rsidRPr="000660BA" w:rsidRDefault="000660BA" w:rsidP="000660BA">
      <w:pPr>
        <w:pStyle w:val="ListParagraph"/>
        <w:numPr>
          <w:ilvl w:val="0"/>
          <w:numId w:val="18"/>
        </w:numPr>
        <w:ind w:left="1134" w:hanging="425"/>
        <w:jc w:val="both"/>
        <w:rPr>
          <w:b/>
          <w:color w:val="000000" w:themeColor="text1"/>
        </w:rPr>
      </w:pPr>
      <w:r>
        <w:rPr>
          <w:color w:val="000000" w:themeColor="text1"/>
        </w:rPr>
        <w:t>privredni subjekti</w:t>
      </w:r>
      <w:r w:rsidRPr="000660BA">
        <w:rPr>
          <w:color w:val="000000" w:themeColor="text1"/>
        </w:rPr>
        <w:t xml:space="preserve"> registrovani kao privredna društva  u oblasti turističko-ugostiteljske djelatnosti shodno  odredbama Zakona o privrednim društvima F BiH i da im je prebivalište (registracija) na prostoru Bosansko-podrinjskog kantona Goražde;</w:t>
      </w:r>
    </w:p>
    <w:p w:rsidR="000660BA" w:rsidRPr="000660BA" w:rsidRDefault="000660BA" w:rsidP="000660BA">
      <w:pPr>
        <w:pStyle w:val="ListParagraph"/>
        <w:numPr>
          <w:ilvl w:val="0"/>
          <w:numId w:val="18"/>
        </w:numPr>
        <w:ind w:left="1134" w:hanging="425"/>
        <w:jc w:val="both"/>
        <w:rPr>
          <w:b/>
          <w:color w:val="000000" w:themeColor="text1"/>
        </w:rPr>
      </w:pPr>
      <w:r>
        <w:rPr>
          <w:color w:val="000000" w:themeColor="text1"/>
        </w:rPr>
        <w:t>privredni subjekti koji su prvi put registrovani u 2013. godini (za koje je rješenje izdao</w:t>
      </w:r>
      <w:r w:rsidRPr="000660BA">
        <w:rPr>
          <w:color w:val="000000" w:themeColor="text1"/>
        </w:rPr>
        <w:t xml:space="preserve"> nadležni općinski organ u Federaciji BiH i da im je prebivalište (registracija) na prostoru Bosansko-podrinjskog kantona Goražde</w:t>
      </w:r>
      <w:r>
        <w:rPr>
          <w:color w:val="000000" w:themeColor="text1"/>
        </w:rPr>
        <w:t xml:space="preserve"> ili privredni subjekti</w:t>
      </w:r>
      <w:r w:rsidRPr="000660BA">
        <w:rPr>
          <w:color w:val="000000" w:themeColor="text1"/>
        </w:rPr>
        <w:t xml:space="preserve"> registrovani kao privredna društva  u oblasti turističko-ugostiteljske djelatnosti shodno  odredbama Zakona o privrednim društvima F BiH i da im je prebivalište (registracija) na prostoru Bosansko-podrinjskog kantona Goražde</w:t>
      </w:r>
      <w:r>
        <w:rPr>
          <w:color w:val="000000" w:themeColor="text1"/>
        </w:rPr>
        <w:t>).</w:t>
      </w:r>
    </w:p>
    <w:p w:rsidR="000660BA" w:rsidRPr="000660BA" w:rsidRDefault="000660BA" w:rsidP="000660BA">
      <w:pPr>
        <w:ind w:left="709"/>
        <w:jc w:val="both"/>
        <w:rPr>
          <w:b/>
          <w:color w:val="000000" w:themeColor="text1"/>
        </w:rPr>
      </w:pPr>
    </w:p>
    <w:p w:rsidR="000660BA" w:rsidRPr="000660BA" w:rsidRDefault="000660BA" w:rsidP="000660BA">
      <w:pPr>
        <w:pStyle w:val="ListParagraph"/>
        <w:ind w:left="1134"/>
        <w:jc w:val="both"/>
        <w:rPr>
          <w:b/>
          <w:color w:val="000000" w:themeColor="text1"/>
        </w:rPr>
      </w:pPr>
    </w:p>
    <w:p w:rsidR="00E73C7E" w:rsidRPr="000660BA" w:rsidRDefault="00E73C7E" w:rsidP="000660BA">
      <w:pPr>
        <w:pStyle w:val="Bezproreda"/>
        <w:jc w:val="both"/>
        <w:rPr>
          <w:rFonts w:ascii="Times New Roman" w:hAnsi="Times New Roman"/>
        </w:rPr>
      </w:pPr>
      <w:r w:rsidRPr="00E75198">
        <w:rPr>
          <w:rFonts w:ascii="Times New Roman" w:hAnsi="Times New Roman"/>
        </w:rPr>
        <w:tab/>
      </w:r>
    </w:p>
    <w:p w:rsidR="00E73C7E" w:rsidRPr="00E75198" w:rsidRDefault="00E73C7E" w:rsidP="00E73C7E">
      <w:pPr>
        <w:jc w:val="both"/>
        <w:rPr>
          <w:b/>
          <w:i/>
        </w:rPr>
      </w:pPr>
      <w:r w:rsidRPr="00E75198">
        <w:rPr>
          <w:b/>
          <w:i/>
        </w:rPr>
        <w:t>III  PRAVO  UČEŠĆA</w:t>
      </w:r>
    </w:p>
    <w:p w:rsidR="00E73C7E" w:rsidRPr="00E75198" w:rsidRDefault="00E73C7E" w:rsidP="00E73C7E">
      <w:pPr>
        <w:widowControl w:val="0"/>
        <w:autoSpaceDE w:val="0"/>
        <w:autoSpaceDN w:val="0"/>
        <w:adjustRightInd w:val="0"/>
        <w:spacing w:before="13"/>
        <w:jc w:val="both"/>
      </w:pPr>
    </w:p>
    <w:p w:rsidR="00E73C7E" w:rsidRDefault="00E73C7E" w:rsidP="00E73C7E">
      <w:pPr>
        <w:widowControl w:val="0"/>
        <w:autoSpaceDE w:val="0"/>
        <w:autoSpaceDN w:val="0"/>
        <w:adjustRightInd w:val="0"/>
        <w:ind w:right="111" w:firstLine="708"/>
        <w:jc w:val="both"/>
        <w:rPr>
          <w:w w:val="101"/>
        </w:rPr>
      </w:pPr>
    </w:p>
    <w:p w:rsidR="00E73C7E" w:rsidRPr="00E75198" w:rsidRDefault="00E73C7E" w:rsidP="00E73C7E">
      <w:pPr>
        <w:widowControl w:val="0"/>
        <w:autoSpaceDE w:val="0"/>
        <w:autoSpaceDN w:val="0"/>
        <w:adjustRightInd w:val="0"/>
        <w:ind w:right="111" w:firstLine="708"/>
        <w:jc w:val="both"/>
        <w:rPr>
          <w:spacing w:val="1"/>
        </w:rPr>
      </w:pPr>
      <w:r w:rsidRPr="00E75198">
        <w:rPr>
          <w:w w:val="101"/>
        </w:rPr>
        <w:t>P</w:t>
      </w:r>
      <w:r w:rsidRPr="00E75198">
        <w:rPr>
          <w:spacing w:val="-1"/>
          <w:w w:val="101"/>
        </w:rPr>
        <w:t>r</w:t>
      </w:r>
      <w:r w:rsidRPr="00E75198">
        <w:rPr>
          <w:w w:val="101"/>
        </w:rPr>
        <w:t>a</w:t>
      </w:r>
      <w:r w:rsidRPr="00E75198">
        <w:rPr>
          <w:spacing w:val="-2"/>
          <w:w w:val="101"/>
        </w:rPr>
        <w:t>v</w:t>
      </w:r>
      <w:r w:rsidRPr="00E75198">
        <w:rPr>
          <w:w w:val="101"/>
        </w:rPr>
        <w:t>o</w:t>
      </w:r>
      <w:r w:rsidRPr="00E75198">
        <w:rPr>
          <w:spacing w:val="1"/>
        </w:rPr>
        <w:t xml:space="preserve"> </w:t>
      </w:r>
      <w:r w:rsidRPr="00E75198">
        <w:rPr>
          <w:spacing w:val="4"/>
          <w:w w:val="101"/>
        </w:rPr>
        <w:t>učešća po</w:t>
      </w:r>
      <w:r w:rsidRPr="00E75198">
        <w:rPr>
          <w:spacing w:val="1"/>
        </w:rPr>
        <w:t xml:space="preserve"> </w:t>
      </w:r>
      <w:r w:rsidRPr="00E75198">
        <w:rPr>
          <w:spacing w:val="3"/>
          <w:w w:val="101"/>
        </w:rPr>
        <w:t>ovo</w:t>
      </w:r>
      <w:r w:rsidRPr="00E75198">
        <w:rPr>
          <w:w w:val="101"/>
        </w:rPr>
        <w:t>m</w:t>
      </w:r>
      <w:r w:rsidRPr="00E75198">
        <w:rPr>
          <w:spacing w:val="-2"/>
        </w:rPr>
        <w:t xml:space="preserve"> </w:t>
      </w:r>
      <w:r>
        <w:rPr>
          <w:spacing w:val="3"/>
          <w:w w:val="101"/>
        </w:rPr>
        <w:t>J</w:t>
      </w:r>
      <w:r w:rsidRPr="00E75198">
        <w:rPr>
          <w:spacing w:val="3"/>
          <w:w w:val="101"/>
        </w:rPr>
        <w:t>avnom pozivu</w:t>
      </w:r>
      <w:r w:rsidRPr="00E75198">
        <w:rPr>
          <w:spacing w:val="2"/>
        </w:rPr>
        <w:t xml:space="preserve"> </w:t>
      </w:r>
      <w:r w:rsidRPr="00E75198">
        <w:rPr>
          <w:w w:val="101"/>
        </w:rPr>
        <w:t>i</w:t>
      </w:r>
      <w:r w:rsidRPr="00E75198">
        <w:rPr>
          <w:spacing w:val="1"/>
          <w:w w:val="101"/>
        </w:rPr>
        <w:t>m</w:t>
      </w:r>
      <w:r w:rsidRPr="00E75198">
        <w:rPr>
          <w:w w:val="101"/>
        </w:rPr>
        <w:t>aju</w:t>
      </w:r>
      <w:r w:rsidRPr="00E75198">
        <w:rPr>
          <w:spacing w:val="1"/>
        </w:rPr>
        <w:t xml:space="preserve"> svi pravni subjekti koji ispunjavaju </w:t>
      </w:r>
      <w:r>
        <w:rPr>
          <w:spacing w:val="1"/>
        </w:rPr>
        <w:t>opće i posebne uslove u skladu sa p</w:t>
      </w:r>
      <w:r w:rsidR="001F5B24">
        <w:rPr>
          <w:spacing w:val="1"/>
        </w:rPr>
        <w:t>rogramom</w:t>
      </w:r>
      <w:r w:rsidRPr="00E75198">
        <w:rPr>
          <w:spacing w:val="1"/>
        </w:rPr>
        <w:t xml:space="preserve"> i </w:t>
      </w:r>
      <w:r>
        <w:rPr>
          <w:spacing w:val="1"/>
        </w:rPr>
        <w:t xml:space="preserve">koji su navedeni kao potencijalni korisnici sredstava u okviru svakog posebnog cilja. </w:t>
      </w:r>
      <w:r w:rsidRPr="00E75198">
        <w:rPr>
          <w:spacing w:val="1"/>
        </w:rPr>
        <w:t xml:space="preserve"> </w:t>
      </w:r>
    </w:p>
    <w:p w:rsidR="00E73C7E" w:rsidRPr="00F64D87" w:rsidRDefault="00E73C7E" w:rsidP="00E73C7E">
      <w:pPr>
        <w:spacing w:before="120" w:after="120"/>
        <w:jc w:val="both"/>
        <w:rPr>
          <w:rFonts w:ascii="Arial" w:hAnsi="Arial"/>
          <w:i/>
          <w:iCs/>
          <w:sz w:val="19"/>
          <w:szCs w:val="19"/>
        </w:rPr>
      </w:pPr>
    </w:p>
    <w:p w:rsidR="00E73C7E" w:rsidRPr="00EF1D04" w:rsidRDefault="00E73C7E" w:rsidP="00E73C7E">
      <w:pPr>
        <w:pStyle w:val="ListParagraph"/>
        <w:spacing w:before="120" w:after="120"/>
        <w:ind w:left="360"/>
        <w:jc w:val="both"/>
        <w:rPr>
          <w:rFonts w:ascii="Arial" w:hAnsi="Arial"/>
          <w:i/>
          <w:iCs/>
          <w:sz w:val="19"/>
          <w:szCs w:val="19"/>
        </w:rPr>
      </w:pPr>
    </w:p>
    <w:p w:rsidR="00E73C7E" w:rsidRDefault="00E73C7E" w:rsidP="00E73C7E">
      <w:pPr>
        <w:ind w:left="426" w:hanging="426"/>
        <w:jc w:val="both"/>
        <w:rPr>
          <w:b/>
          <w:i/>
        </w:rPr>
      </w:pPr>
      <w:r w:rsidRPr="00E75198">
        <w:rPr>
          <w:b/>
          <w:i/>
        </w:rPr>
        <w:t>IV  SADRŽAJ  PRIJAVE  ZA  UČEŠĆE NA  JAVNOM  POZIVU ZA DODJELU  FINANSIJSKIH    SREDSTAVA</w:t>
      </w:r>
    </w:p>
    <w:p w:rsidR="00E73C7E" w:rsidRPr="00EF1D04" w:rsidRDefault="00E73C7E" w:rsidP="00E73C7E">
      <w:pPr>
        <w:ind w:left="426" w:hanging="426"/>
        <w:jc w:val="both"/>
        <w:rPr>
          <w:b/>
          <w:i/>
        </w:rPr>
      </w:pPr>
    </w:p>
    <w:p w:rsidR="00E73C7E" w:rsidRPr="00B93ABF" w:rsidRDefault="00E73C7E" w:rsidP="00E73C7E">
      <w:pPr>
        <w:ind w:firstLine="708"/>
        <w:jc w:val="both"/>
      </w:pPr>
      <w:r w:rsidRPr="00E75198">
        <w:rPr>
          <w:rFonts w:eastAsia="Batang"/>
          <w:w w:val="101"/>
        </w:rPr>
        <w:t>P</w:t>
      </w:r>
      <w:r w:rsidRPr="00E75198">
        <w:rPr>
          <w:rFonts w:eastAsia="Batang"/>
          <w:spacing w:val="-2"/>
          <w:w w:val="101"/>
        </w:rPr>
        <w:t>rijava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mo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1"/>
          <w:w w:val="101"/>
        </w:rPr>
        <w:t>ađ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sa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aj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p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el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za</w:t>
      </w:r>
      <w:r w:rsidRPr="00E75198">
        <w:rPr>
          <w:rFonts w:eastAsia="Batang"/>
          <w:spacing w:val="-2"/>
          <w:w w:val="101"/>
        </w:rPr>
        <w:t>h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1"/>
          <w:w w:val="101"/>
        </w:rPr>
        <w:t>j</w:t>
      </w:r>
      <w:r w:rsidRPr="00E75198">
        <w:rPr>
          <w:rFonts w:eastAsia="Batang"/>
          <w:spacing w:val="1"/>
          <w:w w:val="101"/>
        </w:rPr>
        <w:t>e</w:t>
      </w:r>
      <w:r w:rsidRPr="00E75198">
        <w:rPr>
          <w:rFonts w:eastAsia="Batang"/>
          <w:w w:val="101"/>
        </w:rPr>
        <w:t>v</w:t>
      </w:r>
      <w:r w:rsidRPr="00E75198">
        <w:rPr>
          <w:rFonts w:eastAsia="Batang"/>
          <w:spacing w:val="1"/>
          <w:w w:val="101"/>
        </w:rPr>
        <w:t>a</w:t>
      </w:r>
      <w:r w:rsidRPr="00E75198">
        <w:rPr>
          <w:rFonts w:eastAsia="Batang"/>
          <w:w w:val="101"/>
        </w:rPr>
        <w:t>nim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u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 xml:space="preserve">potrebnoj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-2"/>
          <w:w w:val="101"/>
        </w:rPr>
        <w:t>ok</w:t>
      </w:r>
      <w:r w:rsidRPr="00E75198">
        <w:rPr>
          <w:rFonts w:eastAsia="Batang"/>
          <w:spacing w:val="3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2"/>
          <w:w w:val="101"/>
        </w:rPr>
        <w:t>a</w:t>
      </w:r>
      <w:r w:rsidRPr="00E75198">
        <w:rPr>
          <w:rFonts w:eastAsia="Batang"/>
          <w:w w:val="101"/>
        </w:rPr>
        <w:t>ci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po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posebnom cilju</w:t>
      </w:r>
      <w:r>
        <w:rPr>
          <w:rFonts w:eastAsia="Batang"/>
          <w:spacing w:val="-2"/>
        </w:rPr>
        <w:t xml:space="preserve">, a u skladu sa procedurama apliciranja navedenim u  </w:t>
      </w:r>
      <w:r w:rsidRPr="00B93ABF">
        <w:t>Programu razvoj</w:t>
      </w:r>
      <w:r w:rsidR="001F5B24">
        <w:t>a</w:t>
      </w:r>
      <w:r w:rsidRPr="00B93ABF">
        <w:t xml:space="preserve"> </w:t>
      </w:r>
      <w:r w:rsidR="001F5B24">
        <w:t>turizma u Bosansko-podrinjskom kantonu Goražde za 2013</w:t>
      </w:r>
      <w:r w:rsidR="000660BA">
        <w:t>.</w:t>
      </w:r>
      <w:r w:rsidR="001F5B24">
        <w:t>godinu</w:t>
      </w:r>
      <w:r>
        <w:t>.</w:t>
      </w:r>
    </w:p>
    <w:p w:rsidR="00E73C7E" w:rsidRPr="00E75198" w:rsidRDefault="00E73C7E" w:rsidP="00E73C7E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</w:rPr>
      </w:pPr>
      <w:r w:rsidRPr="00E75198">
        <w:rPr>
          <w:rFonts w:eastAsia="Batang"/>
          <w:spacing w:val="-3"/>
          <w:w w:val="101"/>
        </w:rPr>
        <w:t>P</w:t>
      </w:r>
      <w:r w:rsidRPr="00E75198">
        <w:rPr>
          <w:rFonts w:eastAsia="Batang"/>
          <w:spacing w:val="1"/>
          <w:w w:val="101"/>
        </w:rPr>
        <w:t>rijav</w:t>
      </w:r>
      <w:r w:rsidRPr="00E75198">
        <w:rPr>
          <w:rFonts w:eastAsia="Batang"/>
          <w:w w:val="101"/>
        </w:rPr>
        <w:t>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az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komisija </w:t>
      </w:r>
      <w:r w:rsidRPr="00E75198">
        <w:rPr>
          <w:rFonts w:eastAsia="Batang"/>
          <w:w w:val="101"/>
        </w:rPr>
        <w:t>za izbor korisnika sredstava,</w:t>
      </w:r>
      <w:r w:rsidRPr="00E75198">
        <w:rPr>
          <w:rFonts w:eastAsia="Batang"/>
          <w:spacing w:val="3"/>
        </w:rPr>
        <w:t xml:space="preserve"> </w:t>
      </w:r>
      <w:r w:rsidRPr="00E75198">
        <w:rPr>
          <w:rFonts w:eastAsia="Batang"/>
          <w:spacing w:val="2"/>
          <w:w w:val="101"/>
        </w:rPr>
        <w:t>a</w:t>
      </w:r>
      <w:r w:rsidRPr="00E75198">
        <w:rPr>
          <w:rFonts w:eastAsia="Batang"/>
          <w:spacing w:val="-4"/>
          <w:w w:val="101"/>
        </w:rPr>
        <w:t>k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do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2"/>
          <w:w w:val="101"/>
        </w:rPr>
        <w:t>l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:</w:t>
      </w:r>
    </w:p>
    <w:p w:rsidR="00E73C7E" w:rsidRPr="00E75198" w:rsidRDefault="00E73C7E" w:rsidP="00E73C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E75198">
        <w:rPr>
          <w:rFonts w:eastAsia="Batang"/>
          <w:spacing w:val="-2"/>
          <w:w w:val="101"/>
        </w:rPr>
        <w:t xml:space="preserve">popunjeni obrasci </w:t>
      </w:r>
      <w:r w:rsidRPr="00E75198">
        <w:rPr>
          <w:rFonts w:eastAsia="Batang"/>
          <w:spacing w:val="-1"/>
          <w:w w:val="101"/>
        </w:rPr>
        <w:t>aplikacione forme za projekte i zahtjeve</w:t>
      </w:r>
      <w:r>
        <w:rPr>
          <w:rFonts w:eastAsia="Batang"/>
          <w:spacing w:val="-1"/>
          <w:w w:val="101"/>
        </w:rPr>
        <w:t>,</w:t>
      </w:r>
    </w:p>
    <w:p w:rsidR="00E73C7E" w:rsidRPr="00E75198" w:rsidRDefault="00E73C7E" w:rsidP="00E73C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E75198">
        <w:rPr>
          <w:rFonts w:eastAsia="Batang"/>
        </w:rPr>
        <w:t>potrebna dokumentacija koj</w:t>
      </w:r>
      <w:r>
        <w:rPr>
          <w:rFonts w:eastAsia="Batang"/>
        </w:rPr>
        <w:t>om se dokazuje ispunjavanje opć</w:t>
      </w:r>
      <w:r w:rsidRPr="00E75198">
        <w:rPr>
          <w:rFonts w:eastAsia="Batang"/>
        </w:rPr>
        <w:t xml:space="preserve">ih i posebnih uslova po </w:t>
      </w:r>
      <w:r w:rsidRPr="00E75198">
        <w:rPr>
          <w:rFonts w:eastAsia="Batang"/>
        </w:rPr>
        <w:lastRenderedPageBreak/>
        <w:t xml:space="preserve">svakom prethodno navedenom posebnom cilju </w:t>
      </w:r>
      <w:r>
        <w:rPr>
          <w:rFonts w:eastAsia="Batang"/>
        </w:rPr>
        <w:t>p</w:t>
      </w:r>
      <w:r w:rsidRPr="00E75198">
        <w:rPr>
          <w:rFonts w:eastAsia="Batang"/>
        </w:rPr>
        <w:t>rograma</w:t>
      </w:r>
      <w:r>
        <w:rPr>
          <w:rFonts w:eastAsia="Batang"/>
        </w:rPr>
        <w:t xml:space="preserve"> i</w:t>
      </w:r>
    </w:p>
    <w:p w:rsidR="00E73C7E" w:rsidRPr="00E75198" w:rsidRDefault="00E73C7E" w:rsidP="00E73C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E75198">
        <w:rPr>
          <w:rFonts w:eastAsia="Batang"/>
        </w:rPr>
        <w:t xml:space="preserve">ostala dokumentacija koja može uticati na vrednovanje i ocjenu aplikacija u skladu sa Programom </w:t>
      </w:r>
      <w:r w:rsidR="001F5B24" w:rsidRPr="00B93ABF">
        <w:t>razvoj</w:t>
      </w:r>
      <w:r w:rsidR="001F5B24">
        <w:t>a</w:t>
      </w:r>
      <w:r w:rsidR="001F5B24" w:rsidRPr="00B93ABF">
        <w:t xml:space="preserve"> </w:t>
      </w:r>
      <w:r w:rsidR="001F5B24">
        <w:t>turizma u Bosansko-podrinjskom kantonu Goražde za 2013.godinu</w:t>
      </w:r>
      <w:r>
        <w:rPr>
          <w:rFonts w:eastAsia="Batang"/>
        </w:rPr>
        <w:t>.</w:t>
      </w:r>
    </w:p>
    <w:p w:rsidR="00E73C7E" w:rsidRPr="00E75198" w:rsidRDefault="00E73C7E" w:rsidP="00E73C7E">
      <w:pPr>
        <w:widowControl w:val="0"/>
        <w:autoSpaceDE w:val="0"/>
        <w:autoSpaceDN w:val="0"/>
        <w:adjustRightInd w:val="0"/>
        <w:spacing w:before="4"/>
        <w:ind w:left="284" w:right="-31"/>
        <w:jc w:val="both"/>
        <w:rPr>
          <w:rFonts w:eastAsia="Batang"/>
          <w:w w:val="101"/>
        </w:rPr>
      </w:pPr>
    </w:p>
    <w:p w:rsidR="00E73C7E" w:rsidRPr="00EF1D04" w:rsidRDefault="00E73C7E" w:rsidP="00E73C7E">
      <w:pPr>
        <w:widowControl w:val="0"/>
        <w:autoSpaceDE w:val="0"/>
        <w:autoSpaceDN w:val="0"/>
        <w:adjustRightInd w:val="0"/>
        <w:spacing w:before="4"/>
        <w:ind w:right="61" w:firstLine="708"/>
        <w:jc w:val="both"/>
      </w:pPr>
      <w:r w:rsidRPr="00E75198">
        <w:t xml:space="preserve">Popis </w:t>
      </w:r>
      <w:r>
        <w:t xml:space="preserve">potrebne </w:t>
      </w:r>
      <w:r w:rsidRPr="00E75198">
        <w:t>dokumentacije u zavisnosti od</w:t>
      </w:r>
      <w:r w:rsidR="000660BA">
        <w:t xml:space="preserve"> svakog </w:t>
      </w:r>
      <w:r w:rsidRPr="00E75198">
        <w:t xml:space="preserve">posebnog cilja </w:t>
      </w:r>
      <w:r>
        <w:t>p</w:t>
      </w:r>
      <w:r w:rsidRPr="00E75198">
        <w:t xml:space="preserve">rograma, dat je uz aplikacionu formu projekata i zahtjeva koju je propisalo resorno ministarstvo. </w:t>
      </w:r>
    </w:p>
    <w:p w:rsidR="00E73C7E" w:rsidRPr="00E75198" w:rsidRDefault="00E73C7E" w:rsidP="00E73C7E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b/>
          <w:i/>
          <w:u w:val="single"/>
        </w:rPr>
      </w:pPr>
      <w:r w:rsidRPr="00E75198">
        <w:rPr>
          <w:rFonts w:eastAsia="Batang"/>
          <w:spacing w:val="2"/>
        </w:rPr>
        <w:t xml:space="preserve">Prijave 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je</w:t>
      </w:r>
      <w:r w:rsidR="001F5B24">
        <w:rPr>
          <w:rFonts w:eastAsia="Batang"/>
        </w:rPr>
        <w:t xml:space="preserve"> nisu podnes</w:t>
      </w:r>
      <w:r w:rsidRPr="00E75198">
        <w:rPr>
          <w:rFonts w:eastAsia="Batang"/>
        </w:rPr>
        <w:t xml:space="preserve">ene u skladu sa procedurama apliciranja navedenim u Programu </w:t>
      </w:r>
      <w:r w:rsidR="001F5B24" w:rsidRPr="00B93ABF">
        <w:t>razvoj</w:t>
      </w:r>
      <w:r w:rsidR="001F5B24">
        <w:t>a</w:t>
      </w:r>
      <w:r w:rsidR="001F5B24" w:rsidRPr="00B93ABF">
        <w:t xml:space="preserve"> </w:t>
      </w:r>
      <w:r w:rsidR="001F5B24">
        <w:t>turizma u Bosansko-podrinjskom kantonu Goražde za 2013</w:t>
      </w:r>
      <w:r w:rsidR="000660BA">
        <w:t>.</w:t>
      </w:r>
      <w:r w:rsidR="001F5B24">
        <w:t>godinu</w:t>
      </w:r>
      <w:r w:rsidR="001F5B24" w:rsidRPr="00E75198">
        <w:rPr>
          <w:rFonts w:eastAsia="Batang"/>
          <w:spacing w:val="1"/>
          <w:w w:val="101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3"/>
          <w:w w:val="101"/>
        </w:rPr>
        <w:t>ć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db</w:t>
      </w:r>
      <w:r w:rsidRPr="00E75198">
        <w:rPr>
          <w:rFonts w:eastAsia="Batang"/>
          <w:w w:val="101"/>
        </w:rPr>
        <w:t>ije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  <w:w w:val="101"/>
        </w:rPr>
        <w:t>ć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ti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dm</w:t>
      </w:r>
      <w:r w:rsidRPr="00E75198">
        <w:rPr>
          <w:rFonts w:eastAsia="Batang"/>
          <w:w w:val="101"/>
        </w:rPr>
        <w:t>et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alj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  <w:w w:val="101"/>
        </w:rPr>
        <w:t>z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2"/>
          <w:w w:val="101"/>
        </w:rPr>
        <w:t>a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  <w:spacing w:val="2"/>
        </w:rPr>
        <w:t xml:space="preserve"> komisije</w:t>
      </w:r>
      <w:r w:rsidRPr="00E75198">
        <w:rPr>
          <w:rFonts w:eastAsia="Batang"/>
          <w:w w:val="101"/>
        </w:rPr>
        <w:t xml:space="preserve"> za izbor korisnika sredstava.</w:t>
      </w:r>
      <w:r w:rsidRPr="00E75198">
        <w:rPr>
          <w:rFonts w:eastAsia="Batang"/>
          <w:spacing w:val="6"/>
        </w:rPr>
        <w:t xml:space="preserve"> </w:t>
      </w:r>
      <w:r w:rsidRPr="00E75198">
        <w:rPr>
          <w:rFonts w:eastAsia="Batang"/>
          <w:spacing w:val="-3"/>
          <w:w w:val="101"/>
        </w:rPr>
        <w:t>S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il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ta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1"/>
          <w:w w:val="101"/>
        </w:rPr>
        <w:t>or</w:t>
      </w:r>
      <w:r w:rsidRPr="00E75198">
        <w:rPr>
          <w:rFonts w:eastAsia="Batang"/>
          <w:w w:val="101"/>
        </w:rPr>
        <w:t>aju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iti i</w:t>
      </w:r>
      <w:r w:rsidRPr="00E75198">
        <w:rPr>
          <w:rFonts w:eastAsia="Batang"/>
          <w:spacing w:val="-1"/>
          <w:w w:val="101"/>
        </w:rPr>
        <w:t>z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3"/>
          <w:w w:val="101"/>
        </w:rPr>
        <w:t>e</w:t>
      </w:r>
      <w:r w:rsidRPr="00E75198">
        <w:rPr>
          <w:rFonts w:eastAsia="Batang"/>
          <w:w w:val="101"/>
        </w:rPr>
        <w:t>ž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w w:val="101"/>
        </w:rPr>
        <w:t>ih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2"/>
          <w:w w:val="101"/>
        </w:rPr>
        <w:t>l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up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ih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or</w:t>
      </w:r>
      <w:r w:rsidRPr="00E75198">
        <w:rPr>
          <w:rFonts w:eastAsia="Batang"/>
          <w:spacing w:val="-2"/>
          <w:w w:val="101"/>
        </w:rPr>
        <w:t>g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3"/>
          <w:w w:val="101"/>
        </w:rPr>
        <w:t>F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acije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3"/>
          <w:w w:val="101"/>
        </w:rPr>
        <w:t>B</w:t>
      </w:r>
      <w:r w:rsidRPr="00E75198">
        <w:rPr>
          <w:rFonts w:eastAsia="Batang"/>
          <w:w w:val="101"/>
        </w:rPr>
        <w:t>iH</w:t>
      </w:r>
      <w:r w:rsidR="00CE0F42">
        <w:rPr>
          <w:rFonts w:eastAsia="Batang"/>
          <w:w w:val="101"/>
        </w:rPr>
        <w:t>.</w:t>
      </w:r>
      <w:r w:rsidRPr="00E75198">
        <w:rPr>
          <w:rFonts w:eastAsia="Batang"/>
          <w:spacing w:val="-1"/>
        </w:rPr>
        <w:t xml:space="preserve"> </w:t>
      </w:r>
      <w:r w:rsidRPr="00E75198">
        <w:rPr>
          <w:rFonts w:eastAsia="Batang"/>
          <w:spacing w:val="5"/>
        </w:rPr>
        <w:t xml:space="preserve"> </w:t>
      </w:r>
      <w:r w:rsidRPr="00E75198">
        <w:rPr>
          <w:rFonts w:eastAsia="Batang"/>
          <w:spacing w:val="-3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3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do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3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3"/>
          <w:w w:val="101"/>
        </w:rPr>
        <w:t>s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ti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ija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3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(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i)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w w:val="101"/>
        </w:rPr>
        <w:t xml:space="preserve">ca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ovo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4"/>
        </w:rPr>
        <w:t xml:space="preserve"> </w:t>
      </w:r>
      <w:r w:rsidRPr="00E75198">
        <w:rPr>
          <w:rFonts w:eastAsia="Batang"/>
          <w:spacing w:val="1"/>
          <w:w w:val="101"/>
        </w:rPr>
        <w:t>poziva</w:t>
      </w:r>
      <w:r w:rsidRPr="00E75198">
        <w:rPr>
          <w:rFonts w:eastAsia="Batang"/>
        </w:rPr>
        <w:t xml:space="preserve"> na internet stranici Ministarstva za privredu Bosansko-podrinjskog kantona Goražde i na R</w:t>
      </w:r>
      <w:r>
        <w:rPr>
          <w:rFonts w:eastAsia="Batang"/>
        </w:rPr>
        <w:t>adio-televiziji</w:t>
      </w:r>
      <w:r w:rsidRPr="00E75198">
        <w:rPr>
          <w:rFonts w:eastAsia="Batang"/>
        </w:rPr>
        <w:t xml:space="preserve"> Bosansko-podrinjskog kantona Goražde,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1"/>
          <w:w w:val="101"/>
        </w:rPr>
        <w:t>z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w w:val="101"/>
        </w:rPr>
        <w:t>z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w w:val="101"/>
        </w:rPr>
        <w:t>v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je</w:t>
      </w:r>
      <w:r w:rsidRPr="00E75198">
        <w:rPr>
          <w:rFonts w:eastAsia="Batang"/>
          <w:spacing w:val="3"/>
          <w:w w:val="101"/>
        </w:rPr>
        <w:t>š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4"/>
          <w:w w:val="101"/>
        </w:rPr>
        <w:t>r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4"/>
          <w:w w:val="101"/>
        </w:rPr>
        <w:t>g</w:t>
      </w:r>
      <w:r w:rsidRPr="00E75198">
        <w:rPr>
          <w:rFonts w:eastAsia="Batang"/>
          <w:w w:val="101"/>
        </w:rPr>
        <w:t>is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ac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ji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4"/>
        </w:rPr>
        <w:t xml:space="preserve"> 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5"/>
          <w:w w:val="101"/>
        </w:rPr>
        <w:t>j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-1"/>
          <w:w w:val="101"/>
        </w:rPr>
        <w:t>a</w:t>
      </w:r>
      <w:r w:rsidR="00CE0F42">
        <w:rPr>
          <w:rFonts w:eastAsia="Batang"/>
          <w:w w:val="101"/>
        </w:rPr>
        <w:t xml:space="preserve"> i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u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por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w w:val="101"/>
        </w:rPr>
        <w:t>z</w:t>
      </w:r>
      <w:r w:rsidRPr="00E75198">
        <w:rPr>
          <w:rFonts w:eastAsia="Batang"/>
          <w:spacing w:val="1"/>
          <w:w w:val="101"/>
        </w:rPr>
        <w:t>no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spacing w:val="-2"/>
          <w:w w:val="101"/>
        </w:rPr>
        <w:t>g</w:t>
      </w:r>
      <w:r w:rsidRPr="00E75198">
        <w:rPr>
          <w:rFonts w:eastAsia="Batang"/>
          <w:w w:val="101"/>
        </w:rPr>
        <w:t>ist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a</w:t>
      </w:r>
      <w:r w:rsidRPr="00E75198">
        <w:rPr>
          <w:rFonts w:eastAsia="Batang"/>
          <w:w w:val="101"/>
        </w:rPr>
        <w:t>ciji</w:t>
      </w:r>
      <w:r w:rsidR="00CE0F42">
        <w:rPr>
          <w:rFonts w:eastAsia="Batang"/>
          <w:w w:val="101"/>
        </w:rPr>
        <w:t>.</w:t>
      </w:r>
      <w:r w:rsidRPr="00E75198">
        <w:rPr>
          <w:rFonts w:eastAsia="Batang"/>
          <w:spacing w:val="3"/>
        </w:rPr>
        <w:t xml:space="preserve"> </w:t>
      </w:r>
      <w:r w:rsidRPr="00E75198">
        <w:rPr>
          <w:rFonts w:eastAsia="Batang"/>
          <w:spacing w:val="-3"/>
          <w:w w:val="101"/>
        </w:rPr>
        <w:t>S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il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1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p</w:t>
      </w:r>
      <w:r w:rsidRPr="00E75198">
        <w:rPr>
          <w:rFonts w:eastAsia="Batang"/>
          <w:spacing w:val="5"/>
          <w:w w:val="101"/>
        </w:rPr>
        <w:t>i</w:t>
      </w:r>
      <w:r w:rsidRPr="00E75198">
        <w:rPr>
          <w:rFonts w:eastAsia="Batang"/>
          <w:w w:val="101"/>
        </w:rPr>
        <w:t>je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-2"/>
          <w:w w:val="101"/>
        </w:rPr>
        <w:t>ok</w:t>
      </w:r>
      <w:r w:rsidRPr="00E75198">
        <w:rPr>
          <w:rFonts w:eastAsia="Batang"/>
          <w:spacing w:val="3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ata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 xml:space="preserve">ti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2"/>
          <w:w w:val="101"/>
        </w:rPr>
        <w:t>l</w:t>
      </w:r>
      <w:r w:rsidRPr="00E75198">
        <w:rPr>
          <w:rFonts w:eastAsia="Batang"/>
          <w:spacing w:val="1"/>
          <w:w w:val="101"/>
        </w:rPr>
        <w:t>e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ih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u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-2"/>
          <w:w w:val="101"/>
        </w:rPr>
        <w:t>g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ili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1"/>
          <w:w w:val="101"/>
        </w:rPr>
        <w:t>no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er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ij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 3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1"/>
          <w:w w:val="101"/>
        </w:rPr>
        <w:t>(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i)</w:t>
      </w:r>
      <w:r w:rsidRPr="00E75198">
        <w:rPr>
          <w:rFonts w:eastAsia="Batang"/>
          <w:spacing w:val="-1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3"/>
          <w:w w:val="101"/>
        </w:rPr>
        <w:t>s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  <w:w w:val="101"/>
        </w:rPr>
        <w:t>c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J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4"/>
        </w:rPr>
        <w:t xml:space="preserve"> </w:t>
      </w:r>
      <w:r w:rsidRPr="00E75198">
        <w:rPr>
          <w:rFonts w:eastAsia="Batang"/>
          <w:spacing w:val="3"/>
          <w:w w:val="101"/>
        </w:rPr>
        <w:t>poziva</w:t>
      </w:r>
      <w:r w:rsidRPr="00E75198">
        <w:rPr>
          <w:rFonts w:eastAsia="Batang"/>
        </w:rPr>
        <w:t xml:space="preserve"> na internet stranici Ministarstva za privredu Bosansko-podrinjskog kantona Goražde i na R</w:t>
      </w:r>
      <w:r>
        <w:rPr>
          <w:rFonts w:eastAsia="Batang"/>
        </w:rPr>
        <w:t>adio-televiziji</w:t>
      </w:r>
      <w:r w:rsidRPr="00E75198">
        <w:rPr>
          <w:rFonts w:eastAsia="Batang"/>
        </w:rPr>
        <w:t xml:space="preserve"> Bosansko-podrinjskog kantona Goražde</w:t>
      </w:r>
      <w:r>
        <w:rPr>
          <w:rFonts w:eastAsia="Batang"/>
        </w:rPr>
        <w:t>.</w:t>
      </w:r>
    </w:p>
    <w:p w:rsidR="00E73C7E" w:rsidRPr="00E75198" w:rsidRDefault="00E73C7E" w:rsidP="00E73C7E">
      <w:pPr>
        <w:jc w:val="both"/>
        <w:rPr>
          <w:b/>
          <w:i/>
          <w:u w:val="single"/>
        </w:rPr>
      </w:pPr>
    </w:p>
    <w:p w:rsidR="00E73C7E" w:rsidRPr="00E75198" w:rsidRDefault="00E73C7E" w:rsidP="00E73C7E">
      <w:pPr>
        <w:jc w:val="both"/>
        <w:rPr>
          <w:b/>
          <w:i/>
        </w:rPr>
      </w:pPr>
      <w:r w:rsidRPr="00E75198">
        <w:rPr>
          <w:b/>
          <w:i/>
        </w:rPr>
        <w:t>V  KRITERIJI  ZA  OCJENU  PRIJAVE  I  IZBOR  KORISNIKA</w:t>
      </w:r>
    </w:p>
    <w:p w:rsidR="00E73C7E" w:rsidRPr="00E75198" w:rsidRDefault="00E73C7E" w:rsidP="00E73C7E">
      <w:pPr>
        <w:jc w:val="both"/>
      </w:pPr>
    </w:p>
    <w:p w:rsidR="00E73C7E" w:rsidRPr="00E75198" w:rsidRDefault="00E73C7E" w:rsidP="00E73C7E">
      <w:pPr>
        <w:widowControl w:val="0"/>
        <w:autoSpaceDE w:val="0"/>
        <w:autoSpaceDN w:val="0"/>
        <w:adjustRightInd w:val="0"/>
        <w:ind w:right="61" w:firstLine="708"/>
        <w:jc w:val="both"/>
        <w:rPr>
          <w:rFonts w:eastAsia="Batang"/>
          <w:w w:val="101"/>
        </w:rPr>
      </w:pPr>
      <w:r w:rsidRPr="00E75198">
        <w:t xml:space="preserve">Izbor korisnika finansijskih sredstava vrši komisija za izbor korisnika sredstava, koja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 xml:space="preserve">a zadatak da, u skladu sa procedurama apliciranja, selekcije i evaluacije projekata i zahtjeva  za sredstvima navedenim u  </w:t>
      </w:r>
      <w:r w:rsidRPr="00E75198">
        <w:rPr>
          <w:rFonts w:eastAsia="Batang"/>
        </w:rPr>
        <w:t xml:space="preserve">Programu </w:t>
      </w:r>
      <w:r w:rsidR="001F5B24" w:rsidRPr="00B93ABF">
        <w:t>razvoj</w:t>
      </w:r>
      <w:r w:rsidR="001F5B24">
        <w:t>a</w:t>
      </w:r>
      <w:r w:rsidR="001F5B24" w:rsidRPr="00B93ABF">
        <w:t xml:space="preserve"> </w:t>
      </w:r>
      <w:r w:rsidR="001F5B24">
        <w:t>turizma u Bosansko-podrinjskom kantonu Goražde za 2013</w:t>
      </w:r>
      <w:r w:rsidR="00CE0F42">
        <w:t>.</w:t>
      </w:r>
      <w:r w:rsidR="001F5B24">
        <w:t>godinu</w:t>
      </w:r>
      <w:r w:rsidR="001F5B24" w:rsidRPr="00E75198">
        <w:rPr>
          <w:rFonts w:eastAsia="Batang"/>
        </w:rPr>
        <w:t xml:space="preserve"> </w:t>
      </w:r>
      <w:r w:rsidRPr="00E75198">
        <w:rPr>
          <w:rFonts w:eastAsia="Batang"/>
        </w:rPr>
        <w:t>izvrši ocjenu i rangiranje korisnika grant finansijskih sredstava.</w:t>
      </w:r>
    </w:p>
    <w:p w:rsidR="00E73C7E" w:rsidRPr="00E75198" w:rsidRDefault="00E73C7E" w:rsidP="00E73C7E">
      <w:pPr>
        <w:widowControl w:val="0"/>
        <w:autoSpaceDE w:val="0"/>
        <w:autoSpaceDN w:val="0"/>
        <w:adjustRightInd w:val="0"/>
        <w:ind w:right="61" w:firstLine="708"/>
        <w:jc w:val="both"/>
      </w:pPr>
      <w:r w:rsidRPr="00E75198">
        <w:t>Komisiju za izbor korisnika sredstava imenuje ministar za privredu Bosansko-podrinjskog kantona Goražde.</w:t>
      </w:r>
    </w:p>
    <w:p w:rsidR="00E73C7E" w:rsidRPr="00E75198" w:rsidRDefault="00E73C7E" w:rsidP="00E73C7E">
      <w:pPr>
        <w:jc w:val="both"/>
      </w:pPr>
    </w:p>
    <w:p w:rsidR="00E73C7E" w:rsidRPr="00E75198" w:rsidRDefault="00E73C7E" w:rsidP="00E73C7E">
      <w:pPr>
        <w:jc w:val="both"/>
      </w:pPr>
    </w:p>
    <w:p w:rsidR="00E73C7E" w:rsidRPr="00E75198" w:rsidRDefault="00E73C7E" w:rsidP="00E73C7E">
      <w:pPr>
        <w:jc w:val="both"/>
        <w:rPr>
          <w:b/>
          <w:i/>
        </w:rPr>
      </w:pPr>
      <w:r w:rsidRPr="00E75198">
        <w:rPr>
          <w:b/>
          <w:i/>
        </w:rPr>
        <w:t>VI  NAČIN  PREUZIMANJA  POTREBNE  DOKUMENTACIJE</w:t>
      </w:r>
    </w:p>
    <w:p w:rsidR="00E73C7E" w:rsidRPr="00E75198" w:rsidRDefault="00E73C7E" w:rsidP="00E73C7E">
      <w:pPr>
        <w:jc w:val="both"/>
        <w:rPr>
          <w:b/>
          <w:u w:val="single"/>
        </w:rPr>
      </w:pPr>
    </w:p>
    <w:p w:rsidR="00E73C7E" w:rsidRPr="00E75198" w:rsidRDefault="00E73C7E" w:rsidP="00E73C7E">
      <w:pPr>
        <w:jc w:val="both"/>
      </w:pPr>
      <w:r w:rsidRPr="00E75198">
        <w:tab/>
        <w:t xml:space="preserve">Potrebnu dokumentaciju za učešće na Javnom pozivu, pripremilo je Ministarstvo za privredu Bosansko-podrinjskog kantona Goražde i ista se može preuzeti sa internet stranice Ministarstva  </w:t>
      </w:r>
      <w:hyperlink r:id="rId5" w:history="1">
        <w:r w:rsidRPr="00E75198">
          <w:rPr>
            <w:rStyle w:val="Hyperlink"/>
          </w:rPr>
          <w:t>www.mp.bpkg.gov.ba</w:t>
        </w:r>
      </w:hyperlink>
      <w:r w:rsidRPr="00E75198">
        <w:t>.</w:t>
      </w:r>
    </w:p>
    <w:p w:rsidR="00E73C7E" w:rsidRPr="00E75198" w:rsidRDefault="00E73C7E" w:rsidP="00E73C7E">
      <w:pPr>
        <w:jc w:val="both"/>
      </w:pPr>
    </w:p>
    <w:p w:rsidR="00E73C7E" w:rsidRPr="00E75198" w:rsidRDefault="00E73C7E" w:rsidP="00E73C7E">
      <w:pPr>
        <w:jc w:val="both"/>
      </w:pPr>
    </w:p>
    <w:p w:rsidR="00E73C7E" w:rsidRPr="00E75198" w:rsidRDefault="00E73C7E" w:rsidP="00E73C7E">
      <w:pPr>
        <w:jc w:val="both"/>
        <w:rPr>
          <w:b/>
          <w:i/>
        </w:rPr>
      </w:pPr>
      <w:r w:rsidRPr="00E75198">
        <w:rPr>
          <w:b/>
          <w:i/>
        </w:rPr>
        <w:t>VII  NAČIN  PODNOŠENJA  PRIJAVE</w:t>
      </w:r>
    </w:p>
    <w:p w:rsidR="00E73C7E" w:rsidRPr="00E75198" w:rsidRDefault="00E73C7E" w:rsidP="00E73C7E">
      <w:pPr>
        <w:jc w:val="both"/>
        <w:rPr>
          <w:b/>
          <w:i/>
          <w:u w:val="single"/>
        </w:rPr>
      </w:pPr>
    </w:p>
    <w:p w:rsidR="00E73C7E" w:rsidRPr="00E75198" w:rsidRDefault="00E73C7E" w:rsidP="00E73C7E">
      <w:pPr>
        <w:jc w:val="both"/>
      </w:pPr>
      <w:r w:rsidRPr="00E75198">
        <w:tab/>
        <w:t xml:space="preserve">Prijave sa odgovarajućom dokumentacijom šalju se u zapečaćenim kovertama na adresu: </w:t>
      </w:r>
    </w:p>
    <w:p w:rsidR="00E73C7E" w:rsidRPr="00E75198" w:rsidRDefault="00E73C7E" w:rsidP="00E73C7E">
      <w:pPr>
        <w:jc w:val="both"/>
      </w:pPr>
    </w:p>
    <w:p w:rsidR="00E73C7E" w:rsidRPr="008506FA" w:rsidRDefault="00E73C7E" w:rsidP="00E73C7E">
      <w:pPr>
        <w:spacing w:line="288" w:lineRule="auto"/>
        <w:ind w:left="360"/>
        <w:jc w:val="center"/>
        <w:rPr>
          <w:b/>
          <w:lang w:val="de-DE"/>
        </w:rPr>
      </w:pPr>
      <w:r w:rsidRPr="008506FA">
        <w:rPr>
          <w:b/>
          <w:lang w:val="de-DE"/>
        </w:rPr>
        <w:t>Ministarstvo za privredu Bosansko-podrinjskog kantona Goražde</w:t>
      </w:r>
    </w:p>
    <w:p w:rsidR="00E73C7E" w:rsidRPr="008506FA" w:rsidRDefault="00E73C7E" w:rsidP="00E73C7E">
      <w:pPr>
        <w:spacing w:line="288" w:lineRule="auto"/>
        <w:jc w:val="center"/>
        <w:rPr>
          <w:b/>
          <w:lang w:val="de-DE"/>
        </w:rPr>
      </w:pPr>
      <w:r w:rsidRPr="008506FA">
        <w:rPr>
          <w:b/>
          <w:lang w:val="de-DE"/>
        </w:rPr>
        <w:t>ul M.Tita 13, Goražde 73000,</w:t>
      </w:r>
    </w:p>
    <w:p w:rsidR="00E73C7E" w:rsidRPr="00E75198" w:rsidRDefault="00E73C7E" w:rsidP="00E73C7E">
      <w:pPr>
        <w:spacing w:line="288" w:lineRule="auto"/>
        <w:jc w:val="center"/>
        <w:rPr>
          <w:b/>
          <w:sz w:val="22"/>
          <w:szCs w:val="22"/>
          <w:lang w:val="de-DE"/>
        </w:rPr>
      </w:pPr>
      <w:r w:rsidRPr="008506FA">
        <w:rPr>
          <w:lang w:val="de-DE"/>
        </w:rPr>
        <w:t>sa naznakom</w:t>
      </w:r>
      <w:r w:rsidRPr="008506FA">
        <w:rPr>
          <w:b/>
          <w:lang w:val="de-DE"/>
        </w:rPr>
        <w:t xml:space="preserve">: za Javni poziv </w:t>
      </w:r>
      <w:r w:rsidR="00CE0F42">
        <w:rPr>
          <w:b/>
          <w:lang w:val="de-DE"/>
        </w:rPr>
        <w:t xml:space="preserve">za </w:t>
      </w:r>
      <w:r w:rsidR="00CE0F42">
        <w:rPr>
          <w:b/>
        </w:rPr>
        <w:t xml:space="preserve">dostavljanje prijava </w:t>
      </w:r>
      <w:r w:rsidR="00255BB2">
        <w:rPr>
          <w:b/>
        </w:rPr>
        <w:t>(</w:t>
      </w:r>
      <w:r w:rsidR="00CE0F42">
        <w:rPr>
          <w:b/>
        </w:rPr>
        <w:t>prijedloga projekata i zahtjeva</w:t>
      </w:r>
      <w:r w:rsidR="00255BB2">
        <w:rPr>
          <w:b/>
        </w:rPr>
        <w:t>)</w:t>
      </w:r>
      <w:r w:rsidR="00CE0F42">
        <w:rPr>
          <w:b/>
        </w:rPr>
        <w:t xml:space="preserve"> </w:t>
      </w:r>
      <w:r w:rsidRPr="008506FA">
        <w:rPr>
          <w:b/>
          <w:lang w:val="de-DE"/>
        </w:rPr>
        <w:t xml:space="preserve">za odabir korisnika sredstava po </w:t>
      </w:r>
      <w:r w:rsidRPr="008506FA">
        <w:rPr>
          <w:rFonts w:eastAsia="Batang"/>
          <w:b/>
        </w:rPr>
        <w:t xml:space="preserve">Programu </w:t>
      </w:r>
      <w:r w:rsidR="001F5B24" w:rsidRPr="001F5B24">
        <w:rPr>
          <w:b/>
        </w:rPr>
        <w:t>razvoja turizma u Bosansko-podrinjskom kantonu Goražde za 2013</w:t>
      </w:r>
      <w:r w:rsidR="00CE0F42">
        <w:rPr>
          <w:b/>
        </w:rPr>
        <w:t>.</w:t>
      </w:r>
      <w:r w:rsidR="001F5B24" w:rsidRPr="001F5B24">
        <w:rPr>
          <w:b/>
        </w:rPr>
        <w:t>godinu</w:t>
      </w:r>
      <w:r w:rsidR="001F5B24" w:rsidRPr="00E75198">
        <w:rPr>
          <w:b/>
          <w:sz w:val="22"/>
          <w:szCs w:val="22"/>
          <w:lang w:val="de-DE"/>
        </w:rPr>
        <w:t xml:space="preserve"> </w:t>
      </w:r>
      <w:r w:rsidRPr="00E75198">
        <w:rPr>
          <w:b/>
          <w:sz w:val="22"/>
          <w:szCs w:val="22"/>
          <w:lang w:val="de-DE"/>
        </w:rPr>
        <w:t>„NE OTVARAJ“</w:t>
      </w:r>
    </w:p>
    <w:p w:rsidR="00E73C7E" w:rsidRPr="00E75198" w:rsidRDefault="00E73C7E" w:rsidP="00E73C7E">
      <w:pPr>
        <w:jc w:val="both"/>
      </w:pPr>
    </w:p>
    <w:p w:rsidR="00E73C7E" w:rsidRPr="00E75198" w:rsidRDefault="00E73C7E" w:rsidP="00E73C7E">
      <w:pPr>
        <w:ind w:firstLine="708"/>
        <w:jc w:val="both"/>
      </w:pPr>
      <w:r w:rsidRPr="00E75198">
        <w:lastRenderedPageBreak/>
        <w:t>Na poleđini koverte obavezno navesti naziv – ime podnosioca prijave, adresu i kontakt telefon i ovjeriti pečatom firme.</w:t>
      </w:r>
    </w:p>
    <w:p w:rsidR="00E73C7E" w:rsidRPr="00E75198" w:rsidRDefault="00E73C7E" w:rsidP="00E73C7E">
      <w:pPr>
        <w:ind w:firstLine="708"/>
        <w:jc w:val="both"/>
        <w:rPr>
          <w:b/>
        </w:rPr>
      </w:pPr>
    </w:p>
    <w:p w:rsidR="00E73C7E" w:rsidRPr="008506FA" w:rsidRDefault="00E73C7E" w:rsidP="00E73C7E">
      <w:pPr>
        <w:jc w:val="both"/>
        <w:rPr>
          <w:b/>
          <w:u w:val="single"/>
        </w:rPr>
      </w:pPr>
      <w:r w:rsidRPr="00E75198">
        <w:tab/>
        <w:t xml:space="preserve">Rok za dostavu prijava je 15 (petnaest) dana od dana objavljivanja Javnog poziva na </w:t>
      </w:r>
      <w:r w:rsidRPr="00E75198">
        <w:rPr>
          <w:rFonts w:eastAsia="Batang"/>
        </w:rPr>
        <w:t>internet stranici Ministarstva za privredu Bosansko-podrinjskog kantona Goražde i na R</w:t>
      </w:r>
      <w:r>
        <w:rPr>
          <w:rFonts w:eastAsia="Batang"/>
        </w:rPr>
        <w:t>adio-televiziji</w:t>
      </w:r>
      <w:r w:rsidRPr="00E75198">
        <w:rPr>
          <w:rFonts w:eastAsia="Batang"/>
        </w:rPr>
        <w:t xml:space="preserve"> Bosansko-podrinjskog kantona Goražde,</w:t>
      </w:r>
      <w:r w:rsidR="00CE0F42">
        <w:rPr>
          <w:rFonts w:eastAsia="Batang"/>
        </w:rPr>
        <w:t xml:space="preserve"> a krajnji rok za dostavljanje je 17.05.2013.godine do 16,00 sati. </w:t>
      </w:r>
    </w:p>
    <w:p w:rsidR="00E73C7E" w:rsidRDefault="00E73C7E" w:rsidP="00E73C7E">
      <w:pPr>
        <w:ind w:firstLine="720"/>
        <w:jc w:val="both"/>
      </w:pPr>
    </w:p>
    <w:p w:rsidR="00E73C7E" w:rsidRPr="00E75198" w:rsidRDefault="00E73C7E" w:rsidP="00E73C7E">
      <w:pPr>
        <w:ind w:firstLine="720"/>
        <w:jc w:val="both"/>
      </w:pPr>
      <w:r w:rsidRPr="00E75198">
        <w:t>Prijave primljene nakon isteka roka bit će odbačene i neće biti predmet razmatranja.</w:t>
      </w:r>
    </w:p>
    <w:p w:rsidR="00E73C7E" w:rsidRDefault="00E73C7E" w:rsidP="00E73C7E">
      <w:pPr>
        <w:jc w:val="both"/>
      </w:pPr>
      <w:r w:rsidRPr="00E75198">
        <w:tab/>
      </w:r>
    </w:p>
    <w:p w:rsidR="00E73C7E" w:rsidRPr="00E75198" w:rsidRDefault="00E73C7E" w:rsidP="00E73C7E">
      <w:pPr>
        <w:ind w:firstLine="708"/>
        <w:jc w:val="both"/>
      </w:pPr>
      <w:r w:rsidRPr="00E75198">
        <w:t>U postupku Javnog poziva Ministarstvo ne snosi nikakve troškove učesnicima u Javnom pozivu, te zadržava pravo da u slučaju opravdanosti prijavu prihvati, odbije ili poništi Javni poziv.</w:t>
      </w:r>
    </w:p>
    <w:p w:rsidR="00E73C7E" w:rsidRPr="00E75198" w:rsidRDefault="00E73C7E" w:rsidP="00E73C7E">
      <w:pPr>
        <w:jc w:val="both"/>
      </w:pPr>
      <w:r w:rsidRPr="00E75198">
        <w:tab/>
        <w:t>Prispjela dokumentacija neće se vraćati.</w:t>
      </w:r>
    </w:p>
    <w:p w:rsidR="00E73C7E" w:rsidRDefault="00E73C7E" w:rsidP="00E73C7E">
      <w:pPr>
        <w:jc w:val="both"/>
      </w:pPr>
    </w:p>
    <w:p w:rsidR="00CE0F42" w:rsidRPr="00E75198" w:rsidRDefault="00CE0F42" w:rsidP="00E73C7E">
      <w:pPr>
        <w:jc w:val="both"/>
      </w:pPr>
    </w:p>
    <w:p w:rsidR="00E73C7E" w:rsidRPr="00E75198" w:rsidRDefault="00E73C7E" w:rsidP="00E73C7E">
      <w:pPr>
        <w:jc w:val="both"/>
        <w:rPr>
          <w:b/>
          <w:i/>
        </w:rPr>
      </w:pPr>
      <w:r w:rsidRPr="00E75198">
        <w:rPr>
          <w:b/>
          <w:i/>
        </w:rPr>
        <w:t>VIII  OSTALE  ODREDBE</w:t>
      </w:r>
    </w:p>
    <w:p w:rsidR="00E73C7E" w:rsidRPr="00E75198" w:rsidRDefault="00E73C7E" w:rsidP="00E73C7E">
      <w:pPr>
        <w:jc w:val="both"/>
        <w:rPr>
          <w:b/>
          <w:i/>
          <w:u w:val="single"/>
        </w:rPr>
      </w:pPr>
    </w:p>
    <w:p w:rsidR="00E73C7E" w:rsidRPr="00E75198" w:rsidRDefault="00E73C7E" w:rsidP="00E73C7E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rPr>
          <w:rFonts w:eastAsia="Batang"/>
        </w:rPr>
      </w:pPr>
      <w:r>
        <w:tab/>
        <w:t>Sa podnosiocima prijava čiji se projekti i zahtjevi</w:t>
      </w:r>
      <w:r w:rsidRPr="00E75198">
        <w:t xml:space="preserve"> </w:t>
      </w:r>
      <w:r>
        <w:t>odobre</w:t>
      </w:r>
      <w:r w:rsidRPr="00E75198">
        <w:t xml:space="preserve"> Ministarstvo za privredu Bosansko-podrinjskog kantona Goražde potpisuje Ugovor o utrošku financijskih sredstava, kojim će </w:t>
      </w:r>
      <w:r w:rsidRPr="00E75198">
        <w:rPr>
          <w:rFonts w:eastAsia="Batang"/>
          <w:w w:val="101"/>
        </w:rPr>
        <w:t xml:space="preserve">se definisati međusobna prava i obveze ugovornih strana, a posebno 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spacing w:val="-1"/>
          <w:w w:val="101"/>
        </w:rPr>
        <w:t>a</w:t>
      </w:r>
      <w:r w:rsidRPr="00E75198">
        <w:rPr>
          <w:rFonts w:eastAsia="Batang"/>
          <w:w w:val="101"/>
        </w:rPr>
        <w:t>č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n</w:t>
      </w:r>
      <w:r w:rsidRPr="00E75198">
        <w:rPr>
          <w:rFonts w:eastAsia="Batang"/>
          <w:spacing w:val="-23"/>
        </w:rPr>
        <w:t xml:space="preserve">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2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k</w:t>
      </w:r>
      <w:r w:rsidRPr="00E75198">
        <w:rPr>
          <w:rFonts w:eastAsia="Batang"/>
        </w:rPr>
        <w:t xml:space="preserve">a 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1"/>
          <w:w w:val="101"/>
        </w:rPr>
        <w:t>i</w:t>
      </w:r>
      <w:r w:rsidRPr="00E75198">
        <w:rPr>
          <w:rFonts w:eastAsia="Batang"/>
          <w:w w:val="101"/>
        </w:rPr>
        <w:t>št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spacing w:val="1"/>
          <w:w w:val="101"/>
        </w:rPr>
        <w:t>od</w:t>
      </w:r>
      <w:r w:rsidRPr="00E75198">
        <w:rPr>
          <w:rFonts w:eastAsia="Batang"/>
          <w:w w:val="101"/>
        </w:rPr>
        <w:t>ijel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2"/>
          <w:w w:val="101"/>
        </w:rPr>
        <w:t>i</w:t>
      </w:r>
      <w:r w:rsidRPr="00E75198">
        <w:rPr>
          <w:rFonts w:eastAsia="Batang"/>
          <w:w w:val="101"/>
        </w:rPr>
        <w:t>h finansijskih s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a, te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z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r</w:t>
      </w:r>
      <w:r w:rsidRPr="00E75198">
        <w:rPr>
          <w:rFonts w:eastAsia="Batang"/>
          <w:spacing w:val="-1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u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3"/>
          <w:w w:val="101"/>
        </w:rPr>
        <w:t>š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w w:val="101"/>
        </w:rPr>
        <w:t>ist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 xml:space="preserve">h u skladu sa </w:t>
      </w:r>
      <w:r>
        <w:rPr>
          <w:rFonts w:eastAsia="Batang"/>
        </w:rPr>
        <w:t>Programom</w:t>
      </w:r>
      <w:r w:rsidRPr="00E75198">
        <w:rPr>
          <w:rFonts w:eastAsia="Batang"/>
        </w:rPr>
        <w:t xml:space="preserve"> </w:t>
      </w:r>
      <w:r w:rsidR="001F5B24" w:rsidRPr="00B93ABF">
        <w:t>razvoj</w:t>
      </w:r>
      <w:r w:rsidR="001F5B24">
        <w:t>a</w:t>
      </w:r>
      <w:r w:rsidR="001F5B24" w:rsidRPr="00B93ABF">
        <w:t xml:space="preserve"> </w:t>
      </w:r>
      <w:r w:rsidR="001F5B24">
        <w:t>turizma u Bosansko-podrinjskom kantonu Goražde za 2013godinu</w:t>
      </w:r>
      <w:r>
        <w:rPr>
          <w:rFonts w:eastAsia="Batang"/>
        </w:rPr>
        <w:t>.</w:t>
      </w:r>
    </w:p>
    <w:p w:rsidR="00E73C7E" w:rsidRPr="00E75198" w:rsidRDefault="00E73C7E" w:rsidP="00E73C7E">
      <w:pPr>
        <w:spacing w:before="120" w:after="120"/>
        <w:ind w:firstLine="709"/>
        <w:jc w:val="both"/>
        <w:rPr>
          <w:sz w:val="19"/>
          <w:szCs w:val="19"/>
          <w:lang w:val="bs-Latn-BA"/>
        </w:rPr>
      </w:pPr>
      <w:r w:rsidRPr="00E75198">
        <w:rPr>
          <w:lang w:val="bs-Latn-BA"/>
        </w:rPr>
        <w:t>Nakon provedene administrativne procedure, Ministarstvo za privredu Bosansko-podrinjskog kantona Goražde će obavijestiti sve aplikante o rezultatima administrativne provjere</w:t>
      </w:r>
      <w:r w:rsidRPr="00E75198">
        <w:rPr>
          <w:sz w:val="19"/>
          <w:szCs w:val="19"/>
          <w:lang w:val="bs-Latn-BA"/>
        </w:rPr>
        <w:t>.</w:t>
      </w:r>
    </w:p>
    <w:p w:rsidR="00E73C7E" w:rsidRPr="00E75198" w:rsidRDefault="00E73C7E" w:rsidP="00E73C7E">
      <w:pPr>
        <w:jc w:val="both"/>
      </w:pPr>
      <w:r w:rsidRPr="00E75198">
        <w:tab/>
        <w:t>Podnosioci prijava čije se prijave odbace ili odbiju, mogu uložiti prigovor Ministarstvu za privredu Bosansko-podrinjskog kantona Goražde</w:t>
      </w:r>
      <w:r>
        <w:t xml:space="preserve"> </w:t>
      </w:r>
      <w:r w:rsidRPr="00E75198">
        <w:t xml:space="preserve">u roku od sedam dana od dana objave rang liste na internet stranici Ministarstva  </w:t>
      </w:r>
      <w:hyperlink r:id="rId6" w:history="1">
        <w:r w:rsidRPr="00117322">
          <w:rPr>
            <w:rStyle w:val="Hyperlink"/>
          </w:rPr>
          <w:t>www.mp.bpkg.gov.ba</w:t>
        </w:r>
      </w:hyperlink>
      <w:r w:rsidRPr="00E75198">
        <w:t xml:space="preserve"> radi provjere činjenica i objektivnosti ocjene prijava.</w:t>
      </w:r>
    </w:p>
    <w:p w:rsidR="00E73C7E" w:rsidRPr="00E75198" w:rsidRDefault="00E73C7E" w:rsidP="00E73C7E">
      <w:pPr>
        <w:ind w:firstLine="708"/>
        <w:jc w:val="both"/>
      </w:pPr>
      <w:r w:rsidRPr="00E75198">
        <w:t xml:space="preserve">Konačnu odluku o prijedlogu rang liste donosi ministar, a </w:t>
      </w:r>
      <w:r>
        <w:t>konačnu saglasnost na spisak korisnika sredstava dostavljen od strane resornog ministarstva daje Vlada Bosansko-podrinjskog kantona Goražde</w:t>
      </w:r>
      <w:r w:rsidRPr="00E75198">
        <w:t>.</w:t>
      </w:r>
    </w:p>
    <w:p w:rsidR="00E73C7E" w:rsidRPr="00E75198" w:rsidRDefault="00E73C7E" w:rsidP="00E73C7E">
      <w:pPr>
        <w:jc w:val="both"/>
      </w:pPr>
      <w:r w:rsidRPr="00E75198">
        <w:tab/>
        <w:t>Sve dodatne informacije vezane za ovaj Javni poziv mogu se dobiti svakim radnim danom na broj telefona: 038/224-264, u vremenu od 1</w:t>
      </w:r>
      <w:r>
        <w:t>1</w:t>
      </w:r>
      <w:r w:rsidRPr="00E75198">
        <w:t>-1</w:t>
      </w:r>
      <w:r>
        <w:t>6</w:t>
      </w:r>
      <w:r w:rsidRPr="00E75198">
        <w:t xml:space="preserve"> sati.  </w:t>
      </w:r>
    </w:p>
    <w:p w:rsidR="00E73C7E" w:rsidRPr="00E75198" w:rsidRDefault="00E73C7E" w:rsidP="00E73C7E">
      <w:pPr>
        <w:jc w:val="both"/>
      </w:pPr>
    </w:p>
    <w:p w:rsidR="00E73C7E" w:rsidRDefault="00E73C7E" w:rsidP="00E73C7E">
      <w:pPr>
        <w:jc w:val="both"/>
        <w:rPr>
          <w:rFonts w:ascii="Arial" w:hAnsi="Arial" w:cs="Arial"/>
        </w:rPr>
      </w:pPr>
    </w:p>
    <w:p w:rsidR="00E73C7E" w:rsidRDefault="00E73C7E" w:rsidP="00E73C7E">
      <w:pPr>
        <w:jc w:val="both"/>
        <w:rPr>
          <w:rFonts w:ascii="Arial" w:hAnsi="Arial" w:cs="Arial"/>
        </w:rPr>
      </w:pPr>
    </w:p>
    <w:p w:rsidR="00E73C7E" w:rsidRDefault="00E73C7E" w:rsidP="00E73C7E">
      <w:pPr>
        <w:jc w:val="both"/>
        <w:rPr>
          <w:rFonts w:ascii="Arial" w:hAnsi="Arial" w:cs="Arial"/>
        </w:rPr>
      </w:pPr>
    </w:p>
    <w:p w:rsidR="00E73C7E" w:rsidRDefault="00E73C7E" w:rsidP="00E73C7E">
      <w:pPr>
        <w:jc w:val="both"/>
        <w:rPr>
          <w:rFonts w:ascii="Arial" w:hAnsi="Arial" w:cs="Arial"/>
        </w:rPr>
      </w:pPr>
    </w:p>
    <w:p w:rsidR="00E73C7E" w:rsidRDefault="00E73C7E" w:rsidP="00E73C7E">
      <w:pPr>
        <w:jc w:val="both"/>
        <w:rPr>
          <w:rFonts w:ascii="Arial" w:hAnsi="Arial" w:cs="Arial"/>
        </w:rPr>
      </w:pPr>
    </w:p>
    <w:p w:rsidR="00E73C7E" w:rsidRDefault="00E73C7E" w:rsidP="00E73C7E">
      <w:r>
        <w:t>Broj: 04-</w:t>
      </w:r>
      <w:r w:rsidR="001F5B24">
        <w:t>22</w:t>
      </w:r>
      <w:r>
        <w:t>-</w:t>
      </w:r>
      <w:r w:rsidR="001F5B24">
        <w:t>522-5</w:t>
      </w:r>
      <w:r>
        <w:t xml:space="preserve">/13 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  <w:t xml:space="preserve"> </w:t>
      </w:r>
      <w:r w:rsidRPr="00373F09">
        <w:rPr>
          <w:b/>
        </w:rPr>
        <w:t>M</w:t>
      </w:r>
      <w:r>
        <w:rPr>
          <w:b/>
        </w:rPr>
        <w:t xml:space="preserve"> </w:t>
      </w:r>
      <w:r w:rsidRPr="00373F09">
        <w:rPr>
          <w:b/>
        </w:rPr>
        <w:t>I</w:t>
      </w:r>
      <w:r>
        <w:rPr>
          <w:b/>
        </w:rPr>
        <w:t xml:space="preserve"> </w:t>
      </w:r>
      <w:r w:rsidRPr="00373F09">
        <w:rPr>
          <w:b/>
        </w:rPr>
        <w:t>N</w:t>
      </w:r>
      <w:r>
        <w:rPr>
          <w:b/>
        </w:rPr>
        <w:t xml:space="preserve"> </w:t>
      </w:r>
      <w:r w:rsidRPr="00373F09">
        <w:rPr>
          <w:b/>
        </w:rPr>
        <w:t>I</w:t>
      </w:r>
      <w:r>
        <w:rPr>
          <w:b/>
        </w:rPr>
        <w:t xml:space="preserve"> </w:t>
      </w:r>
      <w:r w:rsidRPr="00373F09">
        <w:rPr>
          <w:b/>
        </w:rPr>
        <w:t>S</w:t>
      </w:r>
      <w:r>
        <w:rPr>
          <w:b/>
        </w:rPr>
        <w:t xml:space="preserve"> </w:t>
      </w:r>
      <w:r w:rsidRPr="00373F09">
        <w:rPr>
          <w:b/>
        </w:rPr>
        <w:t>T</w:t>
      </w:r>
      <w:r>
        <w:rPr>
          <w:b/>
        </w:rPr>
        <w:t xml:space="preserve"> </w:t>
      </w:r>
      <w:r w:rsidRPr="00373F09">
        <w:rPr>
          <w:b/>
        </w:rPr>
        <w:t>A</w:t>
      </w:r>
      <w:r>
        <w:rPr>
          <w:b/>
        </w:rPr>
        <w:t xml:space="preserve"> </w:t>
      </w:r>
      <w:r w:rsidRPr="00373F09">
        <w:rPr>
          <w:b/>
        </w:rPr>
        <w:t>R</w:t>
      </w:r>
    </w:p>
    <w:p w:rsidR="00E73C7E" w:rsidRDefault="00E73C7E" w:rsidP="00E73C7E"/>
    <w:p w:rsidR="00E73C7E" w:rsidRDefault="00E73C7E" w:rsidP="00E73C7E">
      <w:r>
        <w:t xml:space="preserve">Goražde, </w:t>
      </w:r>
      <w:r w:rsidR="001F5B24">
        <w:t>29</w:t>
      </w:r>
      <w:r>
        <w:t>.04.2013.godine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</w:t>
      </w:r>
    </w:p>
    <w:p w:rsidR="00E73C7E" w:rsidRPr="00373F09" w:rsidRDefault="00E73C7E" w:rsidP="00E73C7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Demir Imamović, dipl.ecc</w:t>
      </w:r>
    </w:p>
    <w:p w:rsidR="00E73C7E" w:rsidRDefault="00E73C7E" w:rsidP="00E73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73C7E" w:rsidRDefault="00E73C7E" w:rsidP="00E73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031913" w:rsidRDefault="00031913" w:rsidP="00E73C7E"/>
    <w:p w:rsidR="00E73C7E" w:rsidRPr="002A4E43" w:rsidRDefault="00E73C7E" w:rsidP="00E73C7E">
      <w:pPr>
        <w:rPr>
          <w:lang w:val="bs-Latn-BA"/>
        </w:rPr>
      </w:pPr>
    </w:p>
    <w:p w:rsidR="00485A68" w:rsidRDefault="00485A68">
      <w:pPr>
        <w:rPr>
          <w:lang w:val="bs-Latn-BA"/>
        </w:rPr>
      </w:pPr>
    </w:p>
    <w:sectPr w:rsidR="00485A68" w:rsidSect="00485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EB7"/>
    <w:multiLevelType w:val="hybridMultilevel"/>
    <w:tmpl w:val="9C2CE0F6"/>
    <w:lvl w:ilvl="0" w:tplc="5EEE45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701EB"/>
    <w:multiLevelType w:val="hybridMultilevel"/>
    <w:tmpl w:val="97484612"/>
    <w:lvl w:ilvl="0" w:tplc="D63411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C670340"/>
    <w:multiLevelType w:val="hybridMultilevel"/>
    <w:tmpl w:val="967CA0C0"/>
    <w:lvl w:ilvl="0" w:tplc="D6341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D5E72"/>
    <w:multiLevelType w:val="multilevel"/>
    <w:tmpl w:val="F6D847AC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>
    <w:nsid w:val="11761953"/>
    <w:multiLevelType w:val="hybridMultilevel"/>
    <w:tmpl w:val="6658D926"/>
    <w:lvl w:ilvl="0" w:tplc="5EEE45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222D53"/>
    <w:multiLevelType w:val="hybridMultilevel"/>
    <w:tmpl w:val="00B2EC5E"/>
    <w:lvl w:ilvl="0" w:tplc="D634110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F06564"/>
    <w:multiLevelType w:val="hybridMultilevel"/>
    <w:tmpl w:val="0A9A39A0"/>
    <w:lvl w:ilvl="0" w:tplc="EC60A8FA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5C3463"/>
    <w:multiLevelType w:val="hybridMultilevel"/>
    <w:tmpl w:val="FCB8AA10"/>
    <w:lvl w:ilvl="0" w:tplc="5EEE45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B4EB0"/>
    <w:multiLevelType w:val="hybridMultilevel"/>
    <w:tmpl w:val="9056CD88"/>
    <w:lvl w:ilvl="0" w:tplc="09E2898E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49404F87"/>
    <w:multiLevelType w:val="hybridMultilevel"/>
    <w:tmpl w:val="7624D868"/>
    <w:lvl w:ilvl="0" w:tplc="EC60A8FA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06CD1"/>
    <w:multiLevelType w:val="hybridMultilevel"/>
    <w:tmpl w:val="49E43500"/>
    <w:lvl w:ilvl="0" w:tplc="56AA42D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7E6316"/>
    <w:multiLevelType w:val="hybridMultilevel"/>
    <w:tmpl w:val="FD180A3C"/>
    <w:lvl w:ilvl="0" w:tplc="EC60A8FA">
      <w:start w:val="8"/>
      <w:numFmt w:val="bullet"/>
      <w:lvlText w:val="-"/>
      <w:lvlJc w:val="left"/>
      <w:pPr>
        <w:ind w:left="25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D634E7"/>
    <w:multiLevelType w:val="hybridMultilevel"/>
    <w:tmpl w:val="885472B2"/>
    <w:lvl w:ilvl="0" w:tplc="5EEE45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F922CD8"/>
    <w:multiLevelType w:val="hybridMultilevel"/>
    <w:tmpl w:val="F5102F2C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4">
    <w:nsid w:val="636E35A4"/>
    <w:multiLevelType w:val="hybridMultilevel"/>
    <w:tmpl w:val="D7DCAAAE"/>
    <w:lvl w:ilvl="0" w:tplc="D634110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5C45909"/>
    <w:multiLevelType w:val="hybridMultilevel"/>
    <w:tmpl w:val="10E0CF56"/>
    <w:lvl w:ilvl="0" w:tplc="69C406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DE7DC4"/>
    <w:multiLevelType w:val="hybridMultilevel"/>
    <w:tmpl w:val="4BF213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A07658"/>
    <w:multiLevelType w:val="hybridMultilevel"/>
    <w:tmpl w:val="C9F669D6"/>
    <w:lvl w:ilvl="0" w:tplc="D584C25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>
    <w:nsid w:val="76590453"/>
    <w:multiLevelType w:val="hybridMultilevel"/>
    <w:tmpl w:val="63041800"/>
    <w:lvl w:ilvl="0" w:tplc="35CE74A6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8"/>
  </w:num>
  <w:num w:numId="15">
    <w:abstractNumId w:val="6"/>
  </w:num>
  <w:num w:numId="16">
    <w:abstractNumId w:val="13"/>
  </w:num>
  <w:num w:numId="17">
    <w:abstractNumId w:val="16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085"/>
    <w:rsid w:val="00031913"/>
    <w:rsid w:val="000660BA"/>
    <w:rsid w:val="000B646E"/>
    <w:rsid w:val="000C7085"/>
    <w:rsid w:val="00197971"/>
    <w:rsid w:val="001E3832"/>
    <w:rsid w:val="001F5B24"/>
    <w:rsid w:val="00255BB2"/>
    <w:rsid w:val="0047571A"/>
    <w:rsid w:val="00485A68"/>
    <w:rsid w:val="005452D5"/>
    <w:rsid w:val="00572AA8"/>
    <w:rsid w:val="006837F4"/>
    <w:rsid w:val="00792D3E"/>
    <w:rsid w:val="007B569E"/>
    <w:rsid w:val="009100C1"/>
    <w:rsid w:val="00931FF9"/>
    <w:rsid w:val="00CD4B4E"/>
    <w:rsid w:val="00CE0F42"/>
    <w:rsid w:val="00E73C7E"/>
    <w:rsid w:val="00E9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7085"/>
    <w:rPr>
      <w:color w:val="0000FF"/>
      <w:u w:val="single"/>
    </w:rPr>
  </w:style>
  <w:style w:type="paragraph" w:customStyle="1" w:styleId="Bezproreda">
    <w:name w:val="Bez proreda"/>
    <w:qFormat/>
    <w:rsid w:val="000C7085"/>
    <w:pPr>
      <w:spacing w:line="240" w:lineRule="auto"/>
    </w:pPr>
    <w:rPr>
      <w:rFonts w:ascii="Calibri" w:eastAsia="Calibri" w:hAnsi="Calibri" w:cs="Times New Roman"/>
      <w:lang w:val="bs-Latn-BA"/>
    </w:rPr>
  </w:style>
  <w:style w:type="paragraph" w:styleId="ListParagraph">
    <w:name w:val="List Paragraph"/>
    <w:basedOn w:val="Normal"/>
    <w:uiPriority w:val="99"/>
    <w:qFormat/>
    <w:rsid w:val="000C7085"/>
    <w:pPr>
      <w:ind w:left="720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.bpkg.gov.ba" TargetMode="External"/><Relationship Id="rId5" Type="http://schemas.openxmlformats.org/officeDocument/2006/relationships/hyperlink" Target="http://www.mp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2013-04-29T11:41:00Z</cp:lastPrinted>
  <dcterms:created xsi:type="dcterms:W3CDTF">2013-02-07T13:33:00Z</dcterms:created>
  <dcterms:modified xsi:type="dcterms:W3CDTF">2013-04-29T11:42:00Z</dcterms:modified>
</cp:coreProperties>
</file>