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C" w:rsidRPr="00CA1881" w:rsidRDefault="0047231C" w:rsidP="0047231C">
      <w:pPr>
        <w:jc w:val="center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Bosna i Hercegovina</w:t>
      </w:r>
    </w:p>
    <w:p w:rsidR="0047231C" w:rsidRPr="00CA1881" w:rsidRDefault="0047231C" w:rsidP="0047231C">
      <w:pPr>
        <w:jc w:val="center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Federacija Bosne i Hercegovine</w:t>
      </w:r>
    </w:p>
    <w:p w:rsidR="0047231C" w:rsidRPr="00CA1881" w:rsidRDefault="0047231C" w:rsidP="0047231C">
      <w:pPr>
        <w:jc w:val="center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Bosansko-podrinjski kanton Goražde</w:t>
      </w:r>
    </w:p>
    <w:p w:rsidR="0047231C" w:rsidRPr="00CA1881" w:rsidRDefault="0047231C" w:rsidP="0047231C">
      <w:pPr>
        <w:jc w:val="center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Skupština Bosansko-podrinjskog</w:t>
      </w:r>
    </w:p>
    <w:p w:rsidR="0047231C" w:rsidRPr="00CA1881" w:rsidRDefault="0047231C" w:rsidP="0047231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kantona Goražde</w:t>
      </w:r>
    </w:p>
    <w:p w:rsidR="0047231C" w:rsidRPr="00CA1881" w:rsidRDefault="0047231C" w:rsidP="0047231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Komisija za zbor i imenovanja </w:t>
      </w:r>
    </w:p>
    <w:p w:rsidR="0047231C" w:rsidRPr="00CA1881" w:rsidRDefault="0047231C" w:rsidP="0047231C">
      <w:pPr>
        <w:jc w:val="center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>Broj: 01-04-</w:t>
      </w:r>
      <w:r>
        <w:rPr>
          <w:rFonts w:ascii="Arial" w:hAnsi="Arial" w:cs="Arial"/>
          <w:sz w:val="22"/>
          <w:szCs w:val="22"/>
        </w:rPr>
        <w:t>564-1</w:t>
      </w:r>
      <w:r w:rsidRPr="00CA1881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5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 xml:space="preserve">Goražde, </w:t>
      </w:r>
      <w:r>
        <w:rPr>
          <w:rFonts w:ascii="Arial" w:hAnsi="Arial" w:cs="Arial"/>
          <w:sz w:val="22"/>
          <w:szCs w:val="22"/>
        </w:rPr>
        <w:t xml:space="preserve">21. jula </w:t>
      </w:r>
      <w:r w:rsidRPr="00CA188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CA1881">
        <w:rPr>
          <w:rFonts w:ascii="Arial" w:hAnsi="Arial" w:cs="Arial"/>
          <w:sz w:val="22"/>
          <w:szCs w:val="22"/>
        </w:rPr>
        <w:t>.  godine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</w:r>
      <w:r w:rsidRPr="00591AB7">
        <w:rPr>
          <w:rFonts w:ascii="Arial" w:hAnsi="Arial" w:cs="Arial"/>
          <w:b/>
          <w:sz w:val="22"/>
          <w:szCs w:val="22"/>
        </w:rPr>
        <w:t>DNEVNI LIST</w:t>
      </w:r>
      <w:r>
        <w:rPr>
          <w:rFonts w:ascii="Arial" w:hAnsi="Arial" w:cs="Arial"/>
          <w:sz w:val="22"/>
          <w:szCs w:val="22"/>
        </w:rPr>
        <w:t xml:space="preserve"> „</w:t>
      </w:r>
      <w:r w:rsidRPr="00CA1881">
        <w:rPr>
          <w:rFonts w:ascii="Arial" w:hAnsi="Arial" w:cs="Arial"/>
          <w:b/>
          <w:sz w:val="22"/>
          <w:szCs w:val="22"/>
        </w:rPr>
        <w:t xml:space="preserve">DNEVNI </w:t>
      </w:r>
      <w:r>
        <w:rPr>
          <w:rFonts w:ascii="Arial" w:hAnsi="Arial" w:cs="Arial"/>
          <w:b/>
          <w:sz w:val="22"/>
          <w:szCs w:val="22"/>
        </w:rPr>
        <w:t>AVAZ“</w:t>
      </w:r>
      <w:r w:rsidRPr="00CA1881">
        <w:rPr>
          <w:rFonts w:ascii="Arial" w:hAnsi="Arial" w:cs="Arial"/>
          <w:b/>
          <w:sz w:val="22"/>
          <w:szCs w:val="22"/>
        </w:rPr>
        <w:t xml:space="preserve"> </w:t>
      </w:r>
    </w:p>
    <w:p w:rsidR="0047231C" w:rsidRPr="00CA1881" w:rsidRDefault="0047231C" w:rsidP="0047231C">
      <w:pPr>
        <w:jc w:val="both"/>
        <w:rPr>
          <w:rFonts w:ascii="Arial" w:hAnsi="Arial" w:cs="Arial"/>
          <w:b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CA1881">
        <w:rPr>
          <w:rFonts w:ascii="Arial" w:hAnsi="Arial" w:cs="Arial"/>
          <w:b/>
          <w:sz w:val="22"/>
          <w:szCs w:val="22"/>
          <w:u w:val="single"/>
        </w:rPr>
        <w:t xml:space="preserve">S A R A J E V O </w:t>
      </w:r>
    </w:p>
    <w:p w:rsidR="0047231C" w:rsidRPr="00CA1881" w:rsidRDefault="0047231C" w:rsidP="0047231C">
      <w:pPr>
        <w:jc w:val="both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  <w:t xml:space="preserve">      Fax broj: 03</w:t>
      </w:r>
      <w:r>
        <w:rPr>
          <w:rFonts w:ascii="Arial" w:hAnsi="Arial" w:cs="Arial"/>
          <w:b/>
          <w:sz w:val="22"/>
          <w:szCs w:val="22"/>
        </w:rPr>
        <w:t>8/222-251</w:t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  <w:r w:rsidRPr="00CA1881">
        <w:rPr>
          <w:rFonts w:ascii="Arial" w:hAnsi="Arial" w:cs="Arial"/>
          <w:b/>
          <w:sz w:val="22"/>
          <w:szCs w:val="22"/>
        </w:rPr>
        <w:tab/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b/>
          <w:sz w:val="22"/>
          <w:szCs w:val="22"/>
        </w:rPr>
        <w:t>PREDMET</w:t>
      </w:r>
      <w:r w:rsidRPr="00CA1881">
        <w:rPr>
          <w:rFonts w:ascii="Arial" w:hAnsi="Arial" w:cs="Arial"/>
          <w:sz w:val="22"/>
          <w:szCs w:val="22"/>
        </w:rPr>
        <w:t>: Zahtjev za objavljivanje Konkursa.-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  <w:t>Molimo Vas da Javni konkurs za izbor</w:t>
      </w:r>
      <w:r>
        <w:rPr>
          <w:rFonts w:ascii="Arial" w:hAnsi="Arial" w:cs="Arial"/>
          <w:sz w:val="22"/>
          <w:szCs w:val="22"/>
        </w:rPr>
        <w:t xml:space="preserve"> i imenovanje članova</w:t>
      </w:r>
      <w:r w:rsidRPr="00CA1881">
        <w:rPr>
          <w:rFonts w:ascii="Arial" w:hAnsi="Arial" w:cs="Arial"/>
          <w:sz w:val="22"/>
          <w:szCs w:val="22"/>
        </w:rPr>
        <w:t xml:space="preserve"> Nezavisnog odbora   objavite u Vašem listu </w:t>
      </w:r>
      <w:r>
        <w:rPr>
          <w:rFonts w:ascii="Arial" w:hAnsi="Arial" w:cs="Arial"/>
          <w:sz w:val="22"/>
          <w:szCs w:val="22"/>
        </w:rPr>
        <w:t xml:space="preserve">27. jula  </w:t>
      </w:r>
      <w:r w:rsidRPr="00CA188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CA1881">
        <w:rPr>
          <w:rFonts w:ascii="Arial" w:hAnsi="Arial" w:cs="Arial"/>
          <w:sz w:val="22"/>
          <w:szCs w:val="22"/>
        </w:rPr>
        <w:t xml:space="preserve">. godine. 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  <w:t>Račun ispostavite na: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  <w:t>Skupština Bosansko-podrinjskog kantona Goražde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  <w:t>U slučaju nekih nejasnoća kontaktirajte na tel./fax broj: 038/228-257 – Burhan Safeta.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  <w:t>S poštovanjem!</w:t>
      </w: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EA17BD" w:rsidRDefault="0047231C" w:rsidP="004723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EA17BD">
        <w:rPr>
          <w:rFonts w:ascii="Arial" w:hAnsi="Arial" w:cs="Arial"/>
          <w:b/>
          <w:sz w:val="22"/>
          <w:szCs w:val="22"/>
        </w:rPr>
        <w:t>PREDSJEDNIK KOMISIJE</w:t>
      </w:r>
    </w:p>
    <w:p w:rsidR="0047231C" w:rsidRPr="00CA1881" w:rsidRDefault="0047231C" w:rsidP="0047231C">
      <w:pPr>
        <w:ind w:left="5664"/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 xml:space="preserve">           </w:t>
      </w:r>
    </w:p>
    <w:p w:rsidR="0047231C" w:rsidRPr="00CA1881" w:rsidRDefault="0047231C" w:rsidP="0047231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CA18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Kanlić Muradif</w:t>
      </w:r>
      <w:r w:rsidRPr="00CA1881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ab/>
      </w:r>
      <w:r w:rsidRPr="00CA1881">
        <w:rPr>
          <w:rFonts w:ascii="Arial" w:hAnsi="Arial" w:cs="Arial"/>
          <w:sz w:val="22"/>
          <w:szCs w:val="22"/>
        </w:rPr>
        <w:tab/>
        <w:t xml:space="preserve"> </w:t>
      </w: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CA1881" w:rsidRDefault="0047231C" w:rsidP="0047231C">
      <w:pPr>
        <w:jc w:val="both"/>
        <w:rPr>
          <w:rFonts w:ascii="Arial" w:hAnsi="Arial" w:cs="Arial"/>
          <w:sz w:val="22"/>
          <w:szCs w:val="22"/>
        </w:rPr>
      </w:pPr>
      <w:r w:rsidRPr="00CA1881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Default="0047231C" w:rsidP="0047231C">
      <w:pPr>
        <w:jc w:val="both"/>
        <w:rPr>
          <w:rFonts w:ascii="Arial" w:hAnsi="Arial" w:cs="Arial"/>
          <w:sz w:val="22"/>
          <w:szCs w:val="22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lastRenderedPageBreak/>
        <w:t xml:space="preserve">Na osnovu članova 24., 25., 26., 27., 28. i 29.  Zakona o unutrašnjim poslovima Bosansko-podrinjskog kantona Goražde (“Službene novine Bosansko-podrinjskog kantona Goražde“, broj: 6/15) i člana 8. Zakona o ministarskim, vladinim i drugim imenovanjima Federacije Bosne i Hercegovine (“Službene novine Federacije Bosne i Hercegovine“, broj: 34/03), te člana 47. Poslovnika Skupštine Bosansko-podrinjskog kantona Goražde /“Službene novine Bosansko-podrinjskog kantona Goražde“, broj: 10/08 i 1/15/, Komisija za izbor i imenovanja Skupštine Bosansko-podrinjskog kantona Goražde, </w:t>
      </w:r>
      <w:r w:rsidRPr="009D5EA5">
        <w:rPr>
          <w:rFonts w:ascii="Arial" w:hAnsi="Arial" w:cs="Arial"/>
          <w:b/>
          <w:sz w:val="20"/>
          <w:szCs w:val="20"/>
        </w:rPr>
        <w:t>o b j a v l j u j e:</w:t>
      </w:r>
    </w:p>
    <w:p w:rsidR="0047231C" w:rsidRPr="009D5EA5" w:rsidRDefault="0047231C" w:rsidP="0047231C">
      <w:pPr>
        <w:rPr>
          <w:rFonts w:ascii="Arial" w:hAnsi="Arial" w:cs="Arial"/>
          <w:b/>
          <w:sz w:val="20"/>
          <w:szCs w:val="20"/>
        </w:rPr>
      </w:pPr>
    </w:p>
    <w:p w:rsidR="0047231C" w:rsidRPr="009D5EA5" w:rsidRDefault="0047231C" w:rsidP="0047231C">
      <w:pPr>
        <w:jc w:val="center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JAVNI KONKURS</w:t>
      </w:r>
    </w:p>
    <w:p w:rsidR="0047231C" w:rsidRPr="009D5EA5" w:rsidRDefault="0047231C" w:rsidP="0047231C">
      <w:pPr>
        <w:jc w:val="center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ZA IZBOR I IMENOVANJE ČLANOVA NEZAVISNOG ODBORA</w:t>
      </w:r>
    </w:p>
    <w:p w:rsidR="0047231C" w:rsidRDefault="0047231C" w:rsidP="0047231C">
      <w:pPr>
        <w:jc w:val="center"/>
        <w:rPr>
          <w:rFonts w:ascii="Arial" w:hAnsi="Arial" w:cs="Arial"/>
          <w:sz w:val="20"/>
          <w:szCs w:val="20"/>
        </w:rPr>
      </w:pPr>
    </w:p>
    <w:p w:rsidR="0047231C" w:rsidRDefault="0047231C" w:rsidP="0047231C">
      <w:p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  <w:t>U skladu sa Zakonom o unutrašnjim poslovima Bosansko-podrinjskog kantona Goražde imenovanje članova Nezavisnog odbora vrši Skupština Bosansko-podrinjskog kantona Goražde, na prijedlog Komisije za izbor i imenovanja Skupštine Bosansko-podrinjskog kantona Goražde.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  <w:t xml:space="preserve">Nezavisni odbor se sastoji od sedam članova: </w:t>
      </w:r>
      <w:r w:rsidRPr="009D5EA5">
        <w:rPr>
          <w:rFonts w:ascii="Arial" w:eastAsia="TimesNewRomanPSMT" w:hAnsi="Arial" w:cs="Arial"/>
          <w:sz w:val="20"/>
          <w:szCs w:val="20"/>
        </w:rPr>
        <w:t>s tim da najmanje jedan član Nezavisnog odbora mora biti diplomirani pravnik odnosno lice sa stečenom diplomom visokog obrazovanja po bolonjskom sistemu studiranja sa ostvarenih najmanje 240 ECTS studijskih bodova , pravne sruke.</w:t>
      </w:r>
    </w:p>
    <w:p w:rsidR="0047231C" w:rsidRPr="009D5EA5" w:rsidRDefault="0047231C" w:rsidP="0047231C">
      <w:pPr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47231C" w:rsidRPr="009D5EA5" w:rsidRDefault="0047231C" w:rsidP="0047231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Osnovne nadležnosti Nezavisnog odbora:</w:t>
      </w:r>
    </w:p>
    <w:p w:rsidR="0047231C" w:rsidRPr="009D5EA5" w:rsidRDefault="0047231C" w:rsidP="0047231C">
      <w:pPr>
        <w:jc w:val="both"/>
        <w:rPr>
          <w:rFonts w:ascii="Arial" w:hAnsi="Arial" w:cs="Arial"/>
          <w:b/>
          <w:sz w:val="20"/>
          <w:szCs w:val="20"/>
        </w:rPr>
      </w:pP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Upravlja procesom izbora i smjene 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vrši nadzor nad radom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objavljuje i provodi javni konkurs za imenovanje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vrši selekciju i utvrdjuje prijedlog kandidata za imenovanje policijskog komesara, koji posredstvom ministra dostavlja Vladi Kantona;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prati rad policijskog komesara i izvještava Skupštinu, Vladu Kantona i ministra o radu policijskog komesara i utvrdjuje prijedlog godišnje ocjene o radu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predlaže smjenu policijskog komesara Vladi Kantona u skladu sa Zakonom o unutrašnjim poslovima i daje mišljenje na inicijativu ministra za smjenu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vodi prvostepeni disciplinski postupak protiv policijskog komesara izriče disciplinske sankcije;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prima, razmatra i postupa po podnesenim žalbama na rad policijskog komesara;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usvaja Poslovnik o radu Nezavisnog odbora i izvještava Skupštinu o svom radu, i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obavlja i druge poslove koji su stavljeni u njegovu nadležnost Zakonom o unutrašnjim poslovima i drugim propisima.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Kriteriji koje kandidat treba da ispunjava su sljedeći:</w:t>
      </w:r>
    </w:p>
    <w:p w:rsidR="0047231C" w:rsidRPr="009D5EA5" w:rsidRDefault="0047231C" w:rsidP="0047231C">
      <w:pPr>
        <w:ind w:left="1770"/>
        <w:jc w:val="both"/>
        <w:rPr>
          <w:rFonts w:ascii="Arial" w:hAnsi="Arial" w:cs="Arial"/>
          <w:b/>
          <w:sz w:val="20"/>
          <w:szCs w:val="20"/>
        </w:rPr>
      </w:pP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>a)   je državljanin BiH,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b)   ima najmanje VII stepen školske spreme ili visoko obrazovanje po 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bolonjskom sistemu studiranja sa ostvarenih najmanje 240 ECTS 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studijskih bodova i najmanje pet godina radnog iskustva, nakon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sticanja visoke školske spreme  odnosno visokog obrazovanja u oblasti 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pravnih, kriminalističkih  ili drugih društvenih nauka,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>c)   nije član političke stranke,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d)   u posljednje četiri godine nije bio na bilo kojoj poziciji u političkoj stranci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na bilo kojem nivou, niti je bio postavljen na bilo koju poziciju od strane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političke stranke,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e)  u posljednje četiri godine nije bio član izvršnog ili zakonodavnog tijela   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na bilo kojem nivou vlasti u BiH,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>f)    nije osuđivano za krivično djelo,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>g)   da se protiv njega ne vodi krivični postupak,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h)   da mu nije izrečena disciplinska sankcija za teže povrede službene  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dužnosti, i</w:t>
      </w:r>
    </w:p>
    <w:p w:rsidR="0047231C" w:rsidRPr="009D5EA5" w:rsidRDefault="0047231C" w:rsidP="0047231C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>i)    da nije  policijski službenik ili uposlenik Ministarstva i Uprave policije.</w:t>
      </w:r>
    </w:p>
    <w:p w:rsidR="0047231C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lastRenderedPageBreak/>
        <w:t>Ograničenja izbora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             Kandidat za člana Nezavisnog odbora ne </w:t>
      </w:r>
      <w:r w:rsidRPr="009D5EA5">
        <w:rPr>
          <w:rFonts w:ascii="Arial" w:eastAsia="TimesNewRomanPSMT" w:hAnsi="Arial" w:cs="Arial"/>
          <w:sz w:val="20"/>
          <w:szCs w:val="20"/>
        </w:rPr>
        <w:t xml:space="preserve"> smije</w:t>
      </w:r>
      <w:r w:rsidRPr="009D5EA5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Pr="009D5EA5">
        <w:rPr>
          <w:rFonts w:ascii="Arial" w:eastAsia="TimesNewRomanPSMT" w:hAnsi="Arial" w:cs="Arial"/>
          <w:sz w:val="20"/>
          <w:szCs w:val="20"/>
        </w:rPr>
        <w:t xml:space="preserve"> biti u  sukobu  interesa u vezi  sa radom   Uprave policije.</w:t>
      </w:r>
    </w:p>
    <w:p w:rsidR="0047231C" w:rsidRPr="009D5EA5" w:rsidRDefault="0047231C" w:rsidP="0047231C">
      <w:pPr>
        <w:autoSpaceDE w:val="0"/>
        <w:ind w:firstLine="708"/>
        <w:jc w:val="both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Sukob interesa postoji kada lice predloženo za imenovanje za člana Nezavisnog odbora  ima lični interes u poslovima koje obavlja  Uprava policije, a koji može utjecati na zakonitost, transparentnost, objektivnost i nepristrasnost u vršenju funkcije u Nezavisnom odboru.</w:t>
      </w:r>
    </w:p>
    <w:p w:rsidR="0047231C" w:rsidRPr="009D5EA5" w:rsidRDefault="0047231C" w:rsidP="0047231C">
      <w:pPr>
        <w:autoSpaceDE w:val="0"/>
        <w:ind w:firstLine="708"/>
        <w:jc w:val="both"/>
        <w:rPr>
          <w:rFonts w:ascii="Arial" w:eastAsia="TimesNewRomanPSMT" w:hAnsi="Arial" w:cs="Arial"/>
          <w:sz w:val="20"/>
          <w:szCs w:val="20"/>
        </w:rPr>
      </w:pPr>
    </w:p>
    <w:p w:rsidR="0047231C" w:rsidRPr="009D5EA5" w:rsidRDefault="0047231C" w:rsidP="004723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Status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Članove Nezavisnog odbora imenuje Skupština na prijedlog Komisije za izbor i imenovanja Skupštine Bosansko-podrinjskog kantona Goražde na period od četiri godine.</w:t>
      </w: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Članovi Nezavisnog odbora mogu biti imenovani u Nezavisni odbor samo dva puta uzastopno.</w:t>
      </w: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Članovi Nezavisnog odbora imaju pravo na mjesečnu naknadu za svoj rad čiju visinu utvrdjuje Skupština, na prijedlog Komisije za budžet, finansije i adminsitrativna pitanja Skupštine.</w:t>
      </w:r>
    </w:p>
    <w:p w:rsidR="0047231C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Članovi Nezavisnog odbora izmedju sebe biraju predsjedavajućeg Nezavisnog odbora.</w:t>
      </w: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Uz prijavu sa biografijom kandidati su dužni dostaviti: </w:t>
      </w:r>
    </w:p>
    <w:p w:rsidR="0047231C" w:rsidRPr="009D5EA5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uvjerenje o državljanstvu;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dokaz o stručnoj spremi;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dokaz o radnom iskustvu;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nije član političke stranke i da u posljednje četiri godine nije bio na bilo kojoj poziciji u političkoj stranci na bilo kojem nivou, niti je bio postavljen na bilo koju poziciju od strane političke stranke;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izvjavu da u posljednje četiri godine nije bio član izvršnog ili zakonodavnog tijela na bilo kojem nivou vlasti u Bosni i Hercegovini;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mu nije izrečena disciplinska sankcija za teže povrede službene dužnosti;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uvjerenje Ministarstva unutrašnjih poslova o nekažnjavanju;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uvjerenje suda da se ne vodi krivični postupak;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nije policijski službenik ili uposlenik Ministarastva i Uprave policije;</w:t>
      </w:r>
    </w:p>
    <w:p w:rsidR="0047231C" w:rsidRPr="009D5EA5" w:rsidRDefault="0047231C" w:rsidP="004723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ovjerenu izjavu da se na njega ne odnosi član IX 1. Ustava Bosne i Hercegovine. 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Traženu dokumentaciju dostaviti u originalu ili ovjerenoj kopiji.</w:t>
      </w:r>
    </w:p>
    <w:p w:rsidR="0047231C" w:rsidRPr="009D5EA5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  <w:t xml:space="preserve">Javni konkurs će biti objavljen u „Službenim novinama Federacije Bosne i Hercegovine“  i  </w:t>
      </w:r>
      <w:r>
        <w:rPr>
          <w:rFonts w:ascii="Arial" w:hAnsi="Arial" w:cs="Arial"/>
          <w:sz w:val="20"/>
          <w:szCs w:val="20"/>
        </w:rPr>
        <w:t>Dnevnom listu „Dnevni avaz</w:t>
      </w:r>
      <w:r w:rsidRPr="009D5EA5">
        <w:rPr>
          <w:rFonts w:ascii="Arial" w:hAnsi="Arial" w:cs="Arial"/>
          <w:sz w:val="20"/>
          <w:szCs w:val="20"/>
        </w:rPr>
        <w:t xml:space="preserve">“. </w:t>
      </w:r>
    </w:p>
    <w:p w:rsidR="0047231C" w:rsidRPr="009D5EA5" w:rsidRDefault="0047231C" w:rsidP="0047231C">
      <w:pPr>
        <w:jc w:val="both"/>
        <w:rPr>
          <w:rFonts w:ascii="Arial" w:hAnsi="Arial" w:cs="Arial"/>
          <w:sz w:val="20"/>
          <w:szCs w:val="20"/>
        </w:rPr>
      </w:pPr>
    </w:p>
    <w:p w:rsidR="0047231C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Rok za podnošenje prijava na Javni konkurs je 15 dana od dana posljednjeg objavljivanja.</w:t>
      </w: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Neblagovremene i nepotpune prijave neće biti uzete u razmatranje.</w:t>
      </w:r>
    </w:p>
    <w:p w:rsidR="0047231C" w:rsidRPr="009D5EA5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Prijave dostaviti na adresu:</w:t>
      </w:r>
    </w:p>
    <w:p w:rsidR="0047231C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47231C" w:rsidRPr="009D5EA5" w:rsidRDefault="0047231C" w:rsidP="0047231C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Skupština Bosansko-podrinjskog kantona Goražde</w:t>
      </w:r>
    </w:p>
    <w:p w:rsidR="0047231C" w:rsidRPr="009D5EA5" w:rsidRDefault="0047231C" w:rsidP="0047231C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 xml:space="preserve">Komisija za izbor i imenovanja </w:t>
      </w:r>
    </w:p>
    <w:p w:rsidR="0047231C" w:rsidRPr="009D5EA5" w:rsidRDefault="0047231C" w:rsidP="0047231C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Ul. Maršala Tita br. 13.</w:t>
      </w:r>
    </w:p>
    <w:p w:rsidR="0047231C" w:rsidRDefault="0047231C" w:rsidP="0047231C">
      <w:pPr>
        <w:ind w:left="1410"/>
        <w:jc w:val="both"/>
      </w:pPr>
      <w:r w:rsidRPr="009D5EA5">
        <w:rPr>
          <w:rFonts w:ascii="Arial" w:hAnsi="Arial" w:cs="Arial"/>
          <w:b/>
          <w:sz w:val="20"/>
          <w:szCs w:val="20"/>
        </w:rPr>
        <w:t>G o r a ž d e</w:t>
      </w:r>
    </w:p>
    <w:p w:rsidR="000E5C96" w:rsidRDefault="0047231C"/>
    <w:sectPr w:rsidR="000E5C96" w:rsidSect="00BF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131"/>
    <w:multiLevelType w:val="hybridMultilevel"/>
    <w:tmpl w:val="7AE29E3A"/>
    <w:lvl w:ilvl="0" w:tplc="9A7ABC6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741C206C"/>
    <w:multiLevelType w:val="hybridMultilevel"/>
    <w:tmpl w:val="7296634C"/>
    <w:lvl w:ilvl="0" w:tplc="E6000D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31C"/>
    <w:rsid w:val="00144714"/>
    <w:rsid w:val="00432134"/>
    <w:rsid w:val="0047231C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Company>BPK Gorazde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1</cp:revision>
  <dcterms:created xsi:type="dcterms:W3CDTF">2015-07-21T09:21:00Z</dcterms:created>
  <dcterms:modified xsi:type="dcterms:W3CDTF">2015-07-21T09:21:00Z</dcterms:modified>
</cp:coreProperties>
</file>