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41"/>
        <w:tblW w:w="5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2807"/>
        <w:gridCol w:w="2661"/>
        <w:gridCol w:w="782"/>
        <w:gridCol w:w="3193"/>
      </w:tblGrid>
      <w:tr w:rsidR="00001C89" w:rsidRPr="00DD1A93" w:rsidTr="00001C89">
        <w:trPr>
          <w:cantSplit/>
          <w:trHeight w:val="983"/>
        </w:trPr>
        <w:tc>
          <w:tcPr>
            <w:tcW w:w="48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01C89" w:rsidRPr="00DD1A93" w:rsidRDefault="00001C89" w:rsidP="007C497A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hr-HR"/>
              </w:rPr>
            </w:pPr>
          </w:p>
          <w:p w:rsidR="00001C89" w:rsidRPr="00DD1A93" w:rsidRDefault="00001C89" w:rsidP="007C497A">
            <w:pPr>
              <w:ind w:left="417"/>
              <w:jc w:val="center"/>
              <w:rPr>
                <w:rFonts w:ascii="Tahoma" w:hAnsi="Tahoma" w:cs="Tahoma"/>
                <w:b/>
                <w:sz w:val="16"/>
                <w:szCs w:val="20"/>
                <w:lang w:val="hr-HR"/>
              </w:rPr>
            </w:pPr>
          </w:p>
          <w:p w:rsidR="00001C89" w:rsidRPr="00DD1A93" w:rsidRDefault="00001C89" w:rsidP="007C497A">
            <w:pPr>
              <w:ind w:left="417"/>
              <w:jc w:val="center"/>
              <w:rPr>
                <w:rFonts w:ascii="Tahoma" w:hAnsi="Tahoma" w:cs="Tahoma"/>
                <w:b/>
                <w:sz w:val="16"/>
                <w:szCs w:val="20"/>
                <w:lang w:val="hr-HR"/>
              </w:rPr>
            </w:pPr>
            <w:r w:rsidRPr="00DD1A93">
              <w:rPr>
                <w:rFonts w:ascii="Tahoma" w:hAnsi="Tahoma" w:cs="Tahoma"/>
                <w:b/>
                <w:sz w:val="16"/>
                <w:szCs w:val="20"/>
                <w:lang w:val="hr-HR"/>
              </w:rPr>
              <w:t>R/br</w:t>
            </w:r>
          </w:p>
          <w:p w:rsidR="00001C89" w:rsidRPr="00DD1A93" w:rsidRDefault="00001C89" w:rsidP="007C497A">
            <w:pPr>
              <w:ind w:left="417"/>
              <w:jc w:val="center"/>
              <w:rPr>
                <w:rFonts w:ascii="Tahoma" w:hAnsi="Tahoma" w:cs="Tahoma"/>
                <w:b/>
                <w:sz w:val="16"/>
                <w:szCs w:val="20"/>
                <w:lang w:val="hr-HR"/>
              </w:rPr>
            </w:pPr>
          </w:p>
          <w:p w:rsidR="00001C89" w:rsidRPr="00DD1A93" w:rsidRDefault="00001C89" w:rsidP="007C497A">
            <w:pPr>
              <w:ind w:left="417"/>
              <w:jc w:val="center"/>
              <w:rPr>
                <w:rFonts w:ascii="Tahoma" w:hAnsi="Tahoma" w:cs="Tahoma"/>
                <w:b/>
                <w:sz w:val="16"/>
                <w:szCs w:val="20"/>
                <w:lang w:val="hr-HR"/>
              </w:rPr>
            </w:pPr>
          </w:p>
        </w:tc>
        <w:tc>
          <w:tcPr>
            <w:tcW w:w="1342" w:type="pct"/>
            <w:shd w:val="pct10" w:color="auto" w:fill="auto"/>
            <w:vAlign w:val="center"/>
          </w:tcPr>
          <w:p w:rsidR="00001C89" w:rsidRPr="00001C89" w:rsidRDefault="00001C89" w:rsidP="007C497A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001C89">
              <w:rPr>
                <w:b/>
                <w:sz w:val="16"/>
                <w:szCs w:val="16"/>
                <w:lang w:val="hr-HR"/>
              </w:rPr>
              <w:t>Ime i prezime</w:t>
            </w:r>
          </w:p>
        </w:tc>
        <w:tc>
          <w:tcPr>
            <w:tcW w:w="1272" w:type="pct"/>
            <w:shd w:val="pct10" w:color="auto" w:fill="auto"/>
            <w:vAlign w:val="center"/>
          </w:tcPr>
          <w:p w:rsidR="00001C89" w:rsidRPr="00001C89" w:rsidRDefault="00001C89" w:rsidP="007C497A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001C89">
              <w:rPr>
                <w:b/>
                <w:sz w:val="16"/>
                <w:szCs w:val="16"/>
                <w:lang w:val="hr-HR"/>
              </w:rPr>
              <w:t>Fakultet</w:t>
            </w:r>
          </w:p>
        </w:tc>
        <w:tc>
          <w:tcPr>
            <w:tcW w:w="374" w:type="pct"/>
            <w:shd w:val="pct10" w:color="auto" w:fill="auto"/>
            <w:vAlign w:val="center"/>
          </w:tcPr>
          <w:p w:rsidR="00001C89" w:rsidRPr="00001C89" w:rsidRDefault="00001C89" w:rsidP="007C497A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001C89">
              <w:rPr>
                <w:b/>
                <w:sz w:val="16"/>
                <w:szCs w:val="16"/>
                <w:lang w:val="hr-HR"/>
              </w:rPr>
              <w:t>Godina studija</w:t>
            </w:r>
          </w:p>
        </w:tc>
        <w:tc>
          <w:tcPr>
            <w:tcW w:w="1527" w:type="pct"/>
            <w:shd w:val="pct10" w:color="auto" w:fill="auto"/>
            <w:vAlign w:val="center"/>
          </w:tcPr>
          <w:p w:rsidR="00001C89" w:rsidRPr="00001C89" w:rsidRDefault="00001C89" w:rsidP="00001C89">
            <w:pPr>
              <w:jc w:val="center"/>
              <w:rPr>
                <w:b/>
                <w:sz w:val="16"/>
                <w:szCs w:val="16"/>
              </w:rPr>
            </w:pPr>
            <w:r w:rsidRPr="00001C89">
              <w:rPr>
                <w:b/>
                <w:sz w:val="16"/>
                <w:szCs w:val="16"/>
              </w:rPr>
              <w:t>RAZLOG</w:t>
            </w:r>
          </w:p>
        </w:tc>
      </w:tr>
      <w:tr w:rsidR="00001C89" w:rsidTr="00001C89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PEŠTEK /DŽEVAD/DŽANILA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 xml:space="preserve">Ekonomski fakultet 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  <w:vAlign w:val="center"/>
          </w:tcPr>
          <w:p w:rsidR="00001C89" w:rsidRPr="00001C89" w:rsidRDefault="00001C89" w:rsidP="00001C8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Više od 10 na evidenciji Službe za zapošljavanje BPK Goražde</w:t>
            </w:r>
          </w:p>
        </w:tc>
      </w:tr>
      <w:tr w:rsidR="00001C89" w:rsidTr="000E7854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AGOVIĆ /NIJAZ/ LEJLA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 xml:space="preserve">Ekonomski fakultet 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</w:tcPr>
          <w:p w:rsidR="00001C89" w:rsidRDefault="00001C89" w:rsidP="00001C89">
            <w:r w:rsidRPr="00C74FC8">
              <w:rPr>
                <w:sz w:val="16"/>
                <w:szCs w:val="16"/>
                <w:lang w:val="hr-HR"/>
              </w:rPr>
              <w:t>Više od 10 na evidenciji Službe za zapošljavanje BPK Goražde</w:t>
            </w:r>
          </w:p>
        </w:tc>
      </w:tr>
      <w:tr w:rsidR="00001C89" w:rsidTr="000E7854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ŠAHMAN /IBRAHIM/ EDINA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 xml:space="preserve">Ekonomski fakultet 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</w:tcPr>
          <w:p w:rsidR="00001C89" w:rsidRDefault="00001C89" w:rsidP="00001C89">
            <w:r w:rsidRPr="00C74FC8">
              <w:rPr>
                <w:sz w:val="16"/>
                <w:szCs w:val="16"/>
                <w:lang w:val="hr-HR"/>
              </w:rPr>
              <w:t>Više od 10 na evidenciji Službe za zapošljavanje BPK Goražde</w:t>
            </w:r>
          </w:p>
        </w:tc>
      </w:tr>
      <w:tr w:rsidR="00001C89" w:rsidTr="000E7854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TURKOVIĆ /MEMSUD/ AMILA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 xml:space="preserve">Ekonomski fakultet 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</w:tcPr>
          <w:p w:rsidR="00001C89" w:rsidRDefault="00001C89" w:rsidP="00001C89">
            <w:r w:rsidRPr="00C74FC8">
              <w:rPr>
                <w:sz w:val="16"/>
                <w:szCs w:val="16"/>
                <w:lang w:val="hr-HR"/>
              </w:rPr>
              <w:t>Više od 10 na evidenciji Službe za zapošljavanje BPK Goražde</w:t>
            </w:r>
          </w:p>
        </w:tc>
      </w:tr>
      <w:tr w:rsidR="00001C89" w:rsidTr="000E7854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KORJENIĆ /MIDHAT/ GANA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 xml:space="preserve">Ekonomski fakultet 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</w:tcPr>
          <w:p w:rsidR="00001C89" w:rsidRDefault="00001C89" w:rsidP="00001C89">
            <w:r w:rsidRPr="00C74FC8">
              <w:rPr>
                <w:sz w:val="16"/>
                <w:szCs w:val="16"/>
                <w:lang w:val="hr-HR"/>
              </w:rPr>
              <w:t>Više od 10 na evidenciji Službe za zapošljavanje BPK Goražde</w:t>
            </w:r>
          </w:p>
        </w:tc>
      </w:tr>
      <w:tr w:rsidR="00001C89" w:rsidTr="000E7854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ŠAHOVIĆ /NEZIR/ AJLA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Poljoprivredni  fakultet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</w:tcPr>
          <w:p w:rsidR="00001C89" w:rsidRDefault="00001C89" w:rsidP="00001C89">
            <w:r w:rsidRPr="00C74FC8">
              <w:rPr>
                <w:sz w:val="16"/>
                <w:szCs w:val="16"/>
                <w:lang w:val="hr-HR"/>
              </w:rPr>
              <w:t>Više od 10 na evidenciji Službe za zapošljavanje BPK Goražde</w:t>
            </w:r>
          </w:p>
        </w:tc>
      </w:tr>
      <w:tr w:rsidR="00001C89" w:rsidTr="000E7854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BAJRAMI /ZURAP/ ELMIRA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Poljoprivredni fakultet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</w:tcPr>
          <w:p w:rsidR="00001C89" w:rsidRDefault="00001C89" w:rsidP="00001C89">
            <w:r w:rsidRPr="00C74FC8">
              <w:rPr>
                <w:sz w:val="16"/>
                <w:szCs w:val="16"/>
                <w:lang w:val="hr-HR"/>
              </w:rPr>
              <w:t>Više od 10 na evidenciji Službe za zapošljavanje BPK Goražde</w:t>
            </w:r>
          </w:p>
        </w:tc>
      </w:tr>
      <w:tr w:rsidR="00001C89" w:rsidTr="000E7854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TURKUŠIĆ /UZEIR/ IRNESA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Poljoprivredni fakultet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</w:tcPr>
          <w:p w:rsidR="00001C89" w:rsidRDefault="00001C89" w:rsidP="00001C89">
            <w:r w:rsidRPr="00C74FC8">
              <w:rPr>
                <w:sz w:val="16"/>
                <w:szCs w:val="16"/>
                <w:lang w:val="hr-HR"/>
              </w:rPr>
              <w:t>Više od 10 na evidenciji Službe za zapošljavanje BPK Goražde</w:t>
            </w:r>
          </w:p>
        </w:tc>
      </w:tr>
      <w:tr w:rsidR="00001C89" w:rsidTr="000E7854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HALILOVIĆ /NAIL/ ELMINA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Poljoprivredni fakultet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</w:tcPr>
          <w:p w:rsidR="00001C89" w:rsidRDefault="00001C89" w:rsidP="00001C89">
            <w:r w:rsidRPr="00C74FC8">
              <w:rPr>
                <w:sz w:val="16"/>
                <w:szCs w:val="16"/>
                <w:lang w:val="hr-HR"/>
              </w:rPr>
              <w:t>Više od 10 na evidenciji Službe za zapošljavanje BPK Goražde</w:t>
            </w:r>
          </w:p>
        </w:tc>
      </w:tr>
      <w:tr w:rsidR="00001C89" w:rsidTr="000E7854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HASOVIĆ /SENAD/ LEILA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FPN - Politologija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</w:tcPr>
          <w:p w:rsidR="00001C89" w:rsidRDefault="00001C89" w:rsidP="00001C89">
            <w:r w:rsidRPr="00C74FC8">
              <w:rPr>
                <w:sz w:val="16"/>
                <w:szCs w:val="16"/>
                <w:lang w:val="hr-HR"/>
              </w:rPr>
              <w:t>Više od 10 na evidenciji Službe za zapošljavanje BPK Goražde</w:t>
            </w:r>
          </w:p>
        </w:tc>
      </w:tr>
      <w:tr w:rsidR="00001C89" w:rsidTr="000E7854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PUHALO /ŠEVAL/ ARMELA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FPN - Politologija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</w:tcPr>
          <w:p w:rsidR="00001C89" w:rsidRDefault="00001C89" w:rsidP="00001C89">
            <w:r w:rsidRPr="00C74FC8">
              <w:rPr>
                <w:sz w:val="16"/>
                <w:szCs w:val="16"/>
                <w:lang w:val="hr-HR"/>
              </w:rPr>
              <w:t>Više od 10 na evidenciji Službe za zapošljavanje BPK Goražde</w:t>
            </w:r>
          </w:p>
        </w:tc>
      </w:tr>
      <w:tr w:rsidR="00001C89" w:rsidTr="00001C89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MUSLIĆ /SMAIL/ TAISA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 xml:space="preserve">Saobraćajni fakultet 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  <w:vAlign w:val="center"/>
          </w:tcPr>
          <w:p w:rsidR="00001C89" w:rsidRPr="00001C89" w:rsidRDefault="00001C89" w:rsidP="00001C89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OBNOVA</w:t>
            </w:r>
          </w:p>
        </w:tc>
      </w:tr>
      <w:tr w:rsidR="00001C89" w:rsidTr="00001C89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HELAĆ /BAHRUDIN/ ALDIJANA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Filozofski – Engleski jezik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  <w:vAlign w:val="center"/>
          </w:tcPr>
          <w:p w:rsidR="00001C89" w:rsidRPr="00001C89" w:rsidRDefault="00001C89" w:rsidP="00001C89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OBNOVA</w:t>
            </w:r>
          </w:p>
        </w:tc>
      </w:tr>
      <w:tr w:rsidR="00001C89" w:rsidTr="00001C89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MAŠIĆ /HASIB/ ALMA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 xml:space="preserve">Elektrotehnički fakultet 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  <w:vAlign w:val="center"/>
          </w:tcPr>
          <w:p w:rsidR="00001C89" w:rsidRPr="00001C89" w:rsidRDefault="00001C89" w:rsidP="00001C89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OBNOVA</w:t>
            </w:r>
          </w:p>
        </w:tc>
      </w:tr>
      <w:tr w:rsidR="00001C89" w:rsidTr="00001C89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RIDŽAL /MEVSUD/ MUHAMED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Internacionalni fakultet u Goraždu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  <w:vAlign w:val="center"/>
          </w:tcPr>
          <w:p w:rsidR="00001C89" w:rsidRPr="00001C89" w:rsidRDefault="00001C89" w:rsidP="00001C89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Potvrda o upisu, prosjek ocjena, student u Goraždu</w:t>
            </w:r>
          </w:p>
        </w:tc>
      </w:tr>
      <w:tr w:rsidR="00001C89" w:rsidTr="00001C89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PLEH /SENAID/ NADINA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Arhitektonski fakultet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  <w:vAlign w:val="center"/>
          </w:tcPr>
          <w:p w:rsidR="00001C89" w:rsidRPr="00001C89" w:rsidRDefault="00001C89" w:rsidP="00001C89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Primanja po članu veća od 400,00 KM</w:t>
            </w:r>
          </w:p>
        </w:tc>
      </w:tr>
      <w:tr w:rsidR="00001C89" w:rsidTr="00001C89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ĐOGO /ĐEMO/NEJRA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Fakultet za upravu Sarajevo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  <w:vAlign w:val="center"/>
          </w:tcPr>
          <w:p w:rsidR="00001C89" w:rsidRPr="00001C89" w:rsidRDefault="00001C89" w:rsidP="00001C89">
            <w:pPr>
              <w:rPr>
                <w:sz w:val="16"/>
                <w:szCs w:val="16"/>
              </w:rPr>
            </w:pPr>
            <w:r w:rsidRPr="00001C89">
              <w:rPr>
                <w:sz w:val="16"/>
                <w:szCs w:val="16"/>
                <w:lang w:val="hr-HR"/>
              </w:rPr>
              <w:t>Prosjek ocjena ispod 4.50</w:t>
            </w:r>
          </w:p>
        </w:tc>
      </w:tr>
      <w:tr w:rsidR="00001C89" w:rsidTr="00001C89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 xml:space="preserve">KRDŽALIJA /TARIK/ FARUK 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Visoka škola za uslužmi biznis Sokolac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  <w:vAlign w:val="center"/>
          </w:tcPr>
          <w:p w:rsidR="00001C89" w:rsidRPr="00001C89" w:rsidRDefault="00001C89" w:rsidP="00001C89">
            <w:pPr>
              <w:rPr>
                <w:sz w:val="16"/>
                <w:szCs w:val="16"/>
              </w:rPr>
            </w:pPr>
            <w:r w:rsidRPr="00001C89">
              <w:rPr>
                <w:sz w:val="16"/>
                <w:szCs w:val="16"/>
                <w:lang w:val="hr-HR"/>
              </w:rPr>
              <w:t>Prosjek ocjena ispod 4.50</w:t>
            </w:r>
          </w:p>
        </w:tc>
      </w:tr>
      <w:tr w:rsidR="00001C89" w:rsidTr="00001C89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HURIĆ /FADIL/ DŽENANA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FPN Socijalni rad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  <w:vAlign w:val="center"/>
          </w:tcPr>
          <w:p w:rsidR="00001C89" w:rsidRPr="00001C89" w:rsidRDefault="00001C89" w:rsidP="00001C89">
            <w:pPr>
              <w:rPr>
                <w:sz w:val="16"/>
                <w:szCs w:val="16"/>
              </w:rPr>
            </w:pPr>
            <w:r w:rsidRPr="00001C89">
              <w:rPr>
                <w:sz w:val="16"/>
                <w:szCs w:val="16"/>
                <w:lang w:val="hr-HR"/>
              </w:rPr>
              <w:t>Prosjek ocjena ispod 4.50</w:t>
            </w:r>
          </w:p>
        </w:tc>
      </w:tr>
      <w:tr w:rsidR="00001C89" w:rsidTr="00001C89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SIRBUBALO /DŽEMAIL/ EMIR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Mašinski fakultet Sarajevo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  <w:vAlign w:val="center"/>
          </w:tcPr>
          <w:p w:rsidR="00001C89" w:rsidRPr="00001C89" w:rsidRDefault="00001C89" w:rsidP="00001C89">
            <w:pPr>
              <w:rPr>
                <w:sz w:val="16"/>
                <w:szCs w:val="16"/>
              </w:rPr>
            </w:pPr>
            <w:r w:rsidRPr="00001C89">
              <w:rPr>
                <w:sz w:val="16"/>
                <w:szCs w:val="16"/>
                <w:lang w:val="hr-HR"/>
              </w:rPr>
              <w:t>Prosjek ocjena ispod 4.50</w:t>
            </w:r>
          </w:p>
        </w:tc>
      </w:tr>
      <w:tr w:rsidR="00001C89" w:rsidTr="00001C89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KUNDO /SALEM/ DINELA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Filozofski – Sociologija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  <w:vAlign w:val="center"/>
          </w:tcPr>
          <w:p w:rsidR="00001C89" w:rsidRPr="00001C89" w:rsidRDefault="00001C89" w:rsidP="00001C89">
            <w:pPr>
              <w:rPr>
                <w:sz w:val="16"/>
                <w:szCs w:val="16"/>
              </w:rPr>
            </w:pPr>
            <w:r w:rsidRPr="00001C89">
              <w:rPr>
                <w:sz w:val="16"/>
                <w:szCs w:val="16"/>
                <w:lang w:val="hr-HR"/>
              </w:rPr>
              <w:t>Prosjek ocjena ispod 4.50</w:t>
            </w:r>
          </w:p>
        </w:tc>
      </w:tr>
      <w:tr w:rsidR="00001C89" w:rsidTr="00001C89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BEZDROB /MENSUD/ EDIS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Filozofski – Arapski jezik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  <w:vAlign w:val="center"/>
          </w:tcPr>
          <w:p w:rsidR="00001C89" w:rsidRPr="00001C89" w:rsidRDefault="00001C89" w:rsidP="00001C89">
            <w:pPr>
              <w:rPr>
                <w:sz w:val="16"/>
                <w:szCs w:val="16"/>
              </w:rPr>
            </w:pPr>
            <w:r w:rsidRPr="00001C89">
              <w:rPr>
                <w:sz w:val="16"/>
                <w:szCs w:val="16"/>
                <w:lang w:val="hr-HR"/>
              </w:rPr>
              <w:t>Prosjek ocjena ispod 4.50</w:t>
            </w:r>
          </w:p>
        </w:tc>
      </w:tr>
      <w:tr w:rsidR="00001C89" w:rsidTr="00001C89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KAHVEDŽIĆ /EDIN/ ILMA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Filozofski – Bosanski, srpski, hvratski jezik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  <w:vAlign w:val="center"/>
          </w:tcPr>
          <w:p w:rsidR="00001C89" w:rsidRPr="00001C89" w:rsidRDefault="00001C89" w:rsidP="00001C89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Prosjek ocjena ispod 4.50,  Primanja po članu veća od 400,00 KM</w:t>
            </w:r>
          </w:p>
        </w:tc>
      </w:tr>
      <w:tr w:rsidR="00001C89" w:rsidTr="00001C89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RAHMAN /MERSIDA/ ERNA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 xml:space="preserve">FPN – Politilogija 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  <w:vAlign w:val="center"/>
          </w:tcPr>
          <w:p w:rsidR="00001C89" w:rsidRPr="00001C89" w:rsidRDefault="00001C89" w:rsidP="00001C89">
            <w:pPr>
              <w:rPr>
                <w:sz w:val="16"/>
                <w:szCs w:val="16"/>
              </w:rPr>
            </w:pPr>
            <w:r w:rsidRPr="00001C89">
              <w:rPr>
                <w:sz w:val="16"/>
                <w:szCs w:val="16"/>
                <w:lang w:val="hr-HR"/>
              </w:rPr>
              <w:t>Prosjek ocjena ispod 4.50</w:t>
            </w:r>
          </w:p>
        </w:tc>
      </w:tr>
      <w:tr w:rsidR="00001C89" w:rsidTr="00001C89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ALIKADIĆ /HARIS/ MEHO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Filozofski – Njemački jezik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  <w:vAlign w:val="center"/>
          </w:tcPr>
          <w:p w:rsidR="00001C89" w:rsidRPr="00001C89" w:rsidRDefault="00001C89" w:rsidP="00001C89">
            <w:pPr>
              <w:rPr>
                <w:sz w:val="16"/>
                <w:szCs w:val="16"/>
              </w:rPr>
            </w:pPr>
            <w:r w:rsidRPr="00001C89">
              <w:rPr>
                <w:sz w:val="16"/>
                <w:szCs w:val="16"/>
                <w:lang w:val="hr-HR"/>
              </w:rPr>
              <w:t>Prosjek ocjena ispod 4.50</w:t>
            </w:r>
          </w:p>
        </w:tc>
      </w:tr>
      <w:tr w:rsidR="00001C89" w:rsidTr="00001C89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CRLJENKOVIĆ /MIRSAD/ ARMIN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Filozofski – Njemački jezik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  <w:vAlign w:val="center"/>
          </w:tcPr>
          <w:p w:rsidR="00001C89" w:rsidRPr="00001C89" w:rsidRDefault="00001C89" w:rsidP="00001C89">
            <w:pPr>
              <w:rPr>
                <w:sz w:val="16"/>
                <w:szCs w:val="16"/>
              </w:rPr>
            </w:pPr>
            <w:r w:rsidRPr="00001C89">
              <w:rPr>
                <w:sz w:val="16"/>
                <w:szCs w:val="16"/>
                <w:lang w:val="hr-HR"/>
              </w:rPr>
              <w:t>Prosjek ocjena ispod 4.50</w:t>
            </w:r>
          </w:p>
        </w:tc>
      </w:tr>
      <w:tr w:rsidR="00001C89" w:rsidTr="00001C89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TURULJA /MIRSAD/ AMELA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Filozofski – književnost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  <w:vAlign w:val="center"/>
          </w:tcPr>
          <w:p w:rsidR="00001C89" w:rsidRPr="00001C89" w:rsidRDefault="00001C89" w:rsidP="00001C89">
            <w:pPr>
              <w:rPr>
                <w:sz w:val="16"/>
                <w:szCs w:val="16"/>
              </w:rPr>
            </w:pPr>
            <w:r w:rsidRPr="00001C89">
              <w:rPr>
                <w:sz w:val="16"/>
                <w:szCs w:val="16"/>
                <w:lang w:val="hr-HR"/>
              </w:rPr>
              <w:t>Prosjek ocjena ispod 4.50</w:t>
            </w:r>
          </w:p>
        </w:tc>
      </w:tr>
      <w:tr w:rsidR="00001C89" w:rsidTr="00001C89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GARAPLIJA /NIJAZ/ AZUR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Pravni fakultet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  <w:vAlign w:val="center"/>
          </w:tcPr>
          <w:p w:rsidR="00001C89" w:rsidRPr="00001C89" w:rsidRDefault="00001C89" w:rsidP="00001C89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Prosjek ocjena ispod 4.50</w:t>
            </w:r>
            <w:r>
              <w:rPr>
                <w:sz w:val="16"/>
                <w:szCs w:val="16"/>
                <w:lang w:val="hr-HR"/>
              </w:rPr>
              <w:t xml:space="preserve">, </w:t>
            </w:r>
            <w:r w:rsidRPr="00001C89">
              <w:rPr>
                <w:rFonts w:ascii="Tahoma" w:hAnsi="Tahoma" w:cs="Tahoma"/>
                <w:sz w:val="16"/>
                <w:szCs w:val="16"/>
                <w:lang w:val="hr-HR"/>
              </w:rPr>
              <w:t xml:space="preserve"> </w:t>
            </w:r>
            <w:r w:rsidRPr="00001C89">
              <w:rPr>
                <w:sz w:val="16"/>
                <w:szCs w:val="16"/>
                <w:lang w:val="hr-HR"/>
              </w:rPr>
              <w:t>Primanja po članu veća od 400,00 KM</w:t>
            </w:r>
          </w:p>
        </w:tc>
      </w:tr>
      <w:tr w:rsidR="00001C89" w:rsidTr="00001C89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ADŽEM /OMER/ ELIDA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Filozofski, Bosanski jezik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  <w:vAlign w:val="center"/>
          </w:tcPr>
          <w:p w:rsidR="00001C89" w:rsidRPr="00001C89" w:rsidRDefault="00001C89" w:rsidP="00001C89">
            <w:pPr>
              <w:rPr>
                <w:sz w:val="16"/>
                <w:szCs w:val="16"/>
              </w:rPr>
            </w:pPr>
            <w:r w:rsidRPr="00001C89">
              <w:rPr>
                <w:sz w:val="16"/>
                <w:szCs w:val="16"/>
                <w:lang w:val="hr-HR"/>
              </w:rPr>
              <w:t>Prosjek ocjena ispod 4.50</w:t>
            </w:r>
          </w:p>
        </w:tc>
      </w:tr>
      <w:tr w:rsidR="00001C89" w:rsidTr="00001C89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ČAUŠEVIĆ /SENAD/ AJLA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 xml:space="preserve">FPN – Politilogija 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  <w:vAlign w:val="center"/>
          </w:tcPr>
          <w:p w:rsidR="00001C89" w:rsidRPr="00001C89" w:rsidRDefault="00001C89" w:rsidP="00001C89">
            <w:pPr>
              <w:rPr>
                <w:sz w:val="16"/>
                <w:szCs w:val="16"/>
              </w:rPr>
            </w:pPr>
            <w:r w:rsidRPr="00001C89">
              <w:rPr>
                <w:sz w:val="16"/>
                <w:szCs w:val="16"/>
                <w:lang w:val="hr-HR"/>
              </w:rPr>
              <w:t>Prosjek ocjena ispod 4.50</w:t>
            </w:r>
          </w:p>
        </w:tc>
      </w:tr>
      <w:tr w:rsidR="00001C89" w:rsidTr="00001C89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TAHIROVIĆ /IDRIZ/ AMINA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 xml:space="preserve">FPN Politologija 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  <w:vAlign w:val="center"/>
          </w:tcPr>
          <w:p w:rsidR="00001C89" w:rsidRPr="00001C89" w:rsidRDefault="00001C89" w:rsidP="00001C89">
            <w:pPr>
              <w:rPr>
                <w:sz w:val="16"/>
                <w:szCs w:val="16"/>
              </w:rPr>
            </w:pPr>
            <w:r w:rsidRPr="00001C89">
              <w:rPr>
                <w:sz w:val="16"/>
                <w:szCs w:val="16"/>
                <w:lang w:val="hr-HR"/>
              </w:rPr>
              <w:t>Prosjek ocjena ispod 4.50</w:t>
            </w:r>
          </w:p>
        </w:tc>
      </w:tr>
      <w:tr w:rsidR="00001C89" w:rsidTr="00001C89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FAZLIĆ /HAMID/ ARNELA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Filozofski – Talijanski jezik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  <w:vAlign w:val="center"/>
          </w:tcPr>
          <w:p w:rsidR="00001C89" w:rsidRPr="00001C89" w:rsidRDefault="00001C89" w:rsidP="00001C89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Prosjek ocjena ispod 4.50  II put prva godina</w:t>
            </w:r>
          </w:p>
        </w:tc>
      </w:tr>
      <w:tr w:rsidR="00001C89" w:rsidTr="00001C89">
        <w:trPr>
          <w:trHeight w:val="350"/>
        </w:trPr>
        <w:tc>
          <w:tcPr>
            <w:tcW w:w="484" w:type="pct"/>
            <w:vAlign w:val="center"/>
          </w:tcPr>
          <w:p w:rsidR="00001C89" w:rsidRPr="006450D3" w:rsidRDefault="00001C89" w:rsidP="007C497A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HERAK /ABDULAH/ AMINA</w:t>
            </w:r>
          </w:p>
        </w:tc>
        <w:tc>
          <w:tcPr>
            <w:tcW w:w="1272" w:type="pct"/>
            <w:vAlign w:val="center"/>
          </w:tcPr>
          <w:p w:rsidR="00001C89" w:rsidRPr="00001C89" w:rsidRDefault="00001C89" w:rsidP="007C497A">
            <w:pPr>
              <w:rPr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Filozofski, Pedagogija</w:t>
            </w:r>
          </w:p>
        </w:tc>
        <w:tc>
          <w:tcPr>
            <w:tcW w:w="374" w:type="pct"/>
            <w:vAlign w:val="center"/>
          </w:tcPr>
          <w:p w:rsidR="00001C89" w:rsidRPr="00001C89" w:rsidRDefault="00001C89" w:rsidP="007C497A">
            <w:pPr>
              <w:jc w:val="center"/>
              <w:rPr>
                <w:sz w:val="16"/>
                <w:szCs w:val="16"/>
              </w:rPr>
            </w:pPr>
            <w:r w:rsidRPr="00001C89">
              <w:rPr>
                <w:sz w:val="16"/>
                <w:szCs w:val="16"/>
                <w:lang w:val="hr-HR"/>
              </w:rPr>
              <w:t>I</w:t>
            </w:r>
          </w:p>
        </w:tc>
        <w:tc>
          <w:tcPr>
            <w:tcW w:w="1527" w:type="pct"/>
            <w:vAlign w:val="center"/>
          </w:tcPr>
          <w:p w:rsidR="00001C89" w:rsidRPr="00001C89" w:rsidRDefault="00001C89" w:rsidP="00001C89">
            <w:pPr>
              <w:rPr>
                <w:sz w:val="16"/>
                <w:szCs w:val="16"/>
              </w:rPr>
            </w:pPr>
            <w:r w:rsidRPr="00001C89">
              <w:rPr>
                <w:sz w:val="16"/>
                <w:szCs w:val="16"/>
                <w:lang w:val="hr-HR"/>
              </w:rPr>
              <w:t>Prosjek ocjena ispod 4.50</w:t>
            </w:r>
          </w:p>
        </w:tc>
      </w:tr>
    </w:tbl>
    <w:p w:rsidR="006B3608" w:rsidRDefault="00830B22"/>
    <w:p w:rsidR="00DD1A93" w:rsidRDefault="00DD1A93"/>
    <w:p w:rsidR="00001C89" w:rsidRDefault="00001C89" w:rsidP="00001C89">
      <w:pPr>
        <w:rPr>
          <w:b/>
          <w:i/>
        </w:rPr>
      </w:pPr>
      <w:r>
        <w:rPr>
          <w:b/>
          <w:i/>
        </w:rPr>
        <w:t xml:space="preserve">Zaključno Sa rednim brojem 33. </w:t>
      </w:r>
    </w:p>
    <w:p w:rsidR="00001C89" w:rsidRDefault="00001C89" w:rsidP="00001C89">
      <w:pPr>
        <w:ind w:firstLine="708"/>
        <w:jc w:val="both"/>
        <w:rPr>
          <w:b/>
          <w:bCs/>
          <w:sz w:val="22"/>
          <w:szCs w:val="22"/>
        </w:rPr>
      </w:pPr>
    </w:p>
    <w:p w:rsidR="00001C89" w:rsidRDefault="00001C89" w:rsidP="00001C89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Preliminarne liste za dodjelu studentskih kredita objavljene su na Oglasnoj ploči Kantona, te na službenoj internet stranici Vlade BPK Goražde, dana 15.01.2016. godine.</w:t>
      </w:r>
    </w:p>
    <w:p w:rsidR="00001C89" w:rsidRDefault="00001C89" w:rsidP="00001C89">
      <w:pPr>
        <w:ind w:firstLine="708"/>
        <w:jc w:val="both"/>
        <w:rPr>
          <w:b/>
          <w:bCs/>
          <w:sz w:val="22"/>
          <w:szCs w:val="22"/>
        </w:rPr>
      </w:pPr>
    </w:p>
    <w:p w:rsidR="00001C89" w:rsidRDefault="00001C89" w:rsidP="00001C89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Nezadovoljni kandidati mogu podnijeti prigovor na Preliminarne liste u roku od 8 (osam) dana od dana objavljivanja Ministarstvu za obrazovanje, mlade, nauku, kulturu i sport Bosansko – podrinjskog kantona Goražde.</w:t>
      </w:r>
    </w:p>
    <w:p w:rsidR="00001C89" w:rsidRDefault="00001C89" w:rsidP="00001C89">
      <w:pPr>
        <w:tabs>
          <w:tab w:val="left" w:pos="10160"/>
        </w:tabs>
        <w:rPr>
          <w:b/>
          <w:bCs/>
          <w:sz w:val="22"/>
          <w:szCs w:val="22"/>
          <w:lang w:val="pl-PL"/>
        </w:rPr>
      </w:pPr>
    </w:p>
    <w:p w:rsidR="00DD1A93" w:rsidRDefault="00DD1A93"/>
    <w:sectPr w:rsidR="00DD1A93" w:rsidSect="00DD1A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B22" w:rsidRDefault="00830B22" w:rsidP="00DD1A93">
      <w:r>
        <w:separator/>
      </w:r>
    </w:p>
  </w:endnote>
  <w:endnote w:type="continuationSeparator" w:id="1">
    <w:p w:rsidR="00830B22" w:rsidRDefault="00830B22" w:rsidP="00DD1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B22" w:rsidRDefault="00830B22" w:rsidP="00DD1A93">
      <w:r>
        <w:separator/>
      </w:r>
    </w:p>
  </w:footnote>
  <w:footnote w:type="continuationSeparator" w:id="1">
    <w:p w:rsidR="00830B22" w:rsidRDefault="00830B22" w:rsidP="00DD1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93" w:rsidRPr="00DD1A93" w:rsidRDefault="00D005F8" w:rsidP="00DD1A93">
    <w:pPr>
      <w:pStyle w:val="Header"/>
      <w:jc w:val="center"/>
      <w:rPr>
        <w:lang w:val="bs-Latn-BA"/>
      </w:rPr>
    </w:pPr>
    <w:r>
      <w:t xml:space="preserve">Preliminarna lista </w:t>
    </w:r>
    <w:r>
      <w:rPr>
        <w:lang w:val="bs-Latn-BA"/>
      </w:rPr>
      <w:t>studenata prve godine koji ne ispunjavaju uslove za dodjelu studentskog kredita za akademsku 2015/16 godinu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2315"/>
    <w:multiLevelType w:val="hybridMultilevel"/>
    <w:tmpl w:val="50740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A93"/>
    <w:rsid w:val="00001C89"/>
    <w:rsid w:val="000A54BB"/>
    <w:rsid w:val="000D491C"/>
    <w:rsid w:val="00122332"/>
    <w:rsid w:val="00231AE9"/>
    <w:rsid w:val="00261BAC"/>
    <w:rsid w:val="002D62FE"/>
    <w:rsid w:val="00316580"/>
    <w:rsid w:val="00335194"/>
    <w:rsid w:val="00570E2F"/>
    <w:rsid w:val="005E5B5B"/>
    <w:rsid w:val="007A19D7"/>
    <w:rsid w:val="007C497A"/>
    <w:rsid w:val="00800D79"/>
    <w:rsid w:val="00830B22"/>
    <w:rsid w:val="009150C0"/>
    <w:rsid w:val="009F5A64"/>
    <w:rsid w:val="00A908F7"/>
    <w:rsid w:val="00BC6E0C"/>
    <w:rsid w:val="00C95FBA"/>
    <w:rsid w:val="00D005F8"/>
    <w:rsid w:val="00D307CB"/>
    <w:rsid w:val="00DD1A93"/>
    <w:rsid w:val="00FF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1A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A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D1A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A9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2016-01-15T13:43:00Z</cp:lastPrinted>
  <dcterms:created xsi:type="dcterms:W3CDTF">2016-01-15T12:10:00Z</dcterms:created>
  <dcterms:modified xsi:type="dcterms:W3CDTF">2016-01-15T13:43:00Z</dcterms:modified>
</cp:coreProperties>
</file>