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E0" w:rsidRPr="00256ED3" w:rsidRDefault="007441CD" w:rsidP="00256ED3">
      <w:pPr>
        <w:pStyle w:val="NoSpacing"/>
        <w:ind w:firstLine="720"/>
        <w:jc w:val="both"/>
        <w:rPr>
          <w:rFonts w:ascii="Arial" w:hAnsi="Arial" w:cs="Arial"/>
          <w:b/>
          <w:i/>
        </w:rPr>
      </w:pPr>
      <w:r w:rsidRPr="00256ED3">
        <w:rPr>
          <w:rFonts w:ascii="Arial" w:hAnsi="Arial" w:cs="Arial"/>
        </w:rPr>
        <w:t>Na osnovu člana 69. stav (2) tačka e)</w:t>
      </w:r>
      <w:r w:rsidR="00BE7A57" w:rsidRPr="00256ED3">
        <w:rPr>
          <w:rFonts w:ascii="Arial" w:hAnsi="Arial" w:cs="Arial"/>
        </w:rPr>
        <w:t xml:space="preserve"> Zakona o javnim nabavkama („Službene glasnik BiH”, broj 39/14</w:t>
      </w:r>
      <w:r w:rsidR="000112E0" w:rsidRPr="00256ED3">
        <w:rPr>
          <w:rFonts w:ascii="Arial" w:hAnsi="Arial" w:cs="Arial"/>
        </w:rPr>
        <w:t xml:space="preserve">), </w:t>
      </w:r>
      <w:r w:rsidR="00BE7A57" w:rsidRPr="00256ED3">
        <w:rPr>
          <w:rFonts w:ascii="Arial" w:hAnsi="Arial" w:cs="Arial"/>
        </w:rPr>
        <w:t>a na preporuku Komisije za provođenje postupka javne nabavke u Bosansko-podrinjskom kantonu Goražde,</w:t>
      </w:r>
      <w:r w:rsidR="00A17983">
        <w:rPr>
          <w:rFonts w:ascii="Arial" w:hAnsi="Arial" w:cs="Arial"/>
        </w:rPr>
        <w:t xml:space="preserve"> imenovanu Rješenjem Vlade Bosa</w:t>
      </w:r>
      <w:r w:rsidR="00BE7A57" w:rsidRPr="00256ED3">
        <w:rPr>
          <w:rFonts w:ascii="Arial" w:hAnsi="Arial" w:cs="Arial"/>
        </w:rPr>
        <w:t>n</w:t>
      </w:r>
      <w:r w:rsidR="00A17983">
        <w:rPr>
          <w:rFonts w:ascii="Arial" w:hAnsi="Arial" w:cs="Arial"/>
        </w:rPr>
        <w:t>s</w:t>
      </w:r>
      <w:r w:rsidRPr="00256ED3">
        <w:rPr>
          <w:rFonts w:ascii="Arial" w:hAnsi="Arial" w:cs="Arial"/>
        </w:rPr>
        <w:t xml:space="preserve">ko-podrinjskog kantona Goražde, </w:t>
      </w:r>
      <w:r w:rsidR="00BE7A57" w:rsidRPr="00256ED3">
        <w:rPr>
          <w:rFonts w:ascii="Arial" w:hAnsi="Arial" w:cs="Arial"/>
        </w:rPr>
        <w:t xml:space="preserve">br.03-14-90/15 od 22.01.2015.godine, </w:t>
      </w:r>
      <w:r w:rsidR="000112E0" w:rsidRPr="00256ED3">
        <w:rPr>
          <w:rFonts w:ascii="Arial" w:hAnsi="Arial" w:cs="Arial"/>
        </w:rPr>
        <w:t xml:space="preserve">Vlada Bosansko-podrinjskog </w:t>
      </w:r>
      <w:r w:rsidR="003A6FBD">
        <w:rPr>
          <w:rFonts w:ascii="Arial" w:hAnsi="Arial" w:cs="Arial"/>
        </w:rPr>
        <w:t xml:space="preserve">kantona Goražde, na 54. </w:t>
      </w:r>
      <w:r w:rsidR="000112E0" w:rsidRPr="00256ED3">
        <w:rPr>
          <w:rFonts w:ascii="Arial" w:hAnsi="Arial" w:cs="Arial"/>
        </w:rPr>
        <w:t xml:space="preserve">redovnoj sjednici, održanoj </w:t>
      </w:r>
      <w:r w:rsidR="003A6FBD">
        <w:rPr>
          <w:rFonts w:ascii="Arial" w:hAnsi="Arial" w:cs="Arial"/>
        </w:rPr>
        <w:t>dana 24.03.</w:t>
      </w:r>
      <w:r w:rsidR="00BE7A57" w:rsidRPr="00256ED3">
        <w:rPr>
          <w:rFonts w:ascii="Arial" w:hAnsi="Arial" w:cs="Arial"/>
        </w:rPr>
        <w:t>2016</w:t>
      </w:r>
      <w:r w:rsidR="000112E0" w:rsidRPr="00256ED3">
        <w:rPr>
          <w:rFonts w:ascii="Arial" w:hAnsi="Arial" w:cs="Arial"/>
        </w:rPr>
        <w:t>.godine</w:t>
      </w:r>
      <w:r w:rsidR="00BE7A57" w:rsidRPr="00256ED3">
        <w:rPr>
          <w:rFonts w:ascii="Arial" w:hAnsi="Arial" w:cs="Arial"/>
        </w:rPr>
        <w:t xml:space="preserve">, </w:t>
      </w:r>
      <w:r w:rsidR="000112E0" w:rsidRPr="00256ED3">
        <w:rPr>
          <w:rFonts w:ascii="Arial" w:hAnsi="Arial" w:cs="Arial"/>
          <w:b/>
          <w:i/>
        </w:rPr>
        <w:t>d o n o s i:</w:t>
      </w:r>
    </w:p>
    <w:p w:rsidR="000112E0" w:rsidRDefault="000112E0" w:rsidP="000112E0">
      <w:pPr>
        <w:ind w:firstLine="708"/>
        <w:jc w:val="both"/>
        <w:rPr>
          <w:rFonts w:ascii="Arial" w:hAnsi="Arial" w:cs="Arial"/>
          <w:b/>
          <w:i/>
        </w:rPr>
      </w:pPr>
    </w:p>
    <w:p w:rsidR="008627FA" w:rsidRPr="00990EF6" w:rsidRDefault="008627FA" w:rsidP="000112E0">
      <w:pPr>
        <w:ind w:firstLine="708"/>
        <w:jc w:val="both"/>
        <w:rPr>
          <w:rFonts w:ascii="Arial" w:hAnsi="Arial" w:cs="Arial"/>
          <w:b/>
          <w:i/>
        </w:rPr>
      </w:pPr>
    </w:p>
    <w:p w:rsidR="000112E0" w:rsidRPr="00BD0E32" w:rsidRDefault="000112E0" w:rsidP="000112E0">
      <w:pPr>
        <w:pStyle w:val="NoSpacing"/>
        <w:jc w:val="center"/>
        <w:rPr>
          <w:rFonts w:ascii="Arial" w:hAnsi="Arial" w:cs="Arial"/>
          <w:b/>
          <w:sz w:val="36"/>
        </w:rPr>
      </w:pPr>
      <w:r w:rsidRPr="00BD0E32">
        <w:rPr>
          <w:rFonts w:ascii="Arial" w:hAnsi="Arial" w:cs="Arial"/>
          <w:b/>
          <w:sz w:val="36"/>
        </w:rPr>
        <w:t>O D L U K U</w:t>
      </w:r>
    </w:p>
    <w:p w:rsidR="007441CD" w:rsidRDefault="000112E0" w:rsidP="000112E0">
      <w:pPr>
        <w:pStyle w:val="NoSpacing"/>
        <w:jc w:val="center"/>
        <w:rPr>
          <w:rFonts w:ascii="Arial" w:hAnsi="Arial" w:cs="Arial"/>
        </w:rPr>
      </w:pPr>
      <w:r w:rsidRPr="000112E0">
        <w:rPr>
          <w:rFonts w:ascii="Arial" w:hAnsi="Arial" w:cs="Arial"/>
        </w:rPr>
        <w:t xml:space="preserve">o </w:t>
      </w:r>
      <w:r w:rsidR="007441CD">
        <w:rPr>
          <w:rFonts w:ascii="Arial" w:hAnsi="Arial" w:cs="Arial"/>
        </w:rPr>
        <w:t xml:space="preserve">poništenju postupka javne nabavke usluga tekućeg održavanja zgrada u </w:t>
      </w:r>
    </w:p>
    <w:p w:rsidR="000112E0" w:rsidRDefault="007441CD" w:rsidP="000112E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vlasništvu institucija Bosansko-podrinjskog kantona Goražde</w:t>
      </w:r>
    </w:p>
    <w:p w:rsidR="006E673E" w:rsidRDefault="006E673E" w:rsidP="00AE0039">
      <w:pPr>
        <w:jc w:val="center"/>
        <w:rPr>
          <w:rFonts w:ascii="Arial" w:hAnsi="Arial" w:cs="Arial"/>
          <w:b/>
          <w:sz w:val="24"/>
          <w:lang w:val="bs-Latn-BA"/>
        </w:rPr>
      </w:pPr>
    </w:p>
    <w:p w:rsidR="00A147F9" w:rsidRDefault="000112E0" w:rsidP="00F547B5">
      <w:pPr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>Član 1.</w:t>
      </w:r>
    </w:p>
    <w:p w:rsidR="008627FA" w:rsidRDefault="008627FA" w:rsidP="00F547B5">
      <w:pPr>
        <w:jc w:val="center"/>
        <w:rPr>
          <w:rFonts w:ascii="Arial" w:hAnsi="Arial" w:cs="Arial"/>
          <w:b/>
          <w:lang w:val="bs-Latn-BA"/>
        </w:rPr>
      </w:pPr>
    </w:p>
    <w:p w:rsidR="007441CD" w:rsidRPr="00256ED3" w:rsidRDefault="00633DDE" w:rsidP="00256ED3">
      <w:pPr>
        <w:pStyle w:val="NoSpacing"/>
        <w:jc w:val="both"/>
        <w:rPr>
          <w:rFonts w:ascii="Arial" w:hAnsi="Arial" w:cs="Arial"/>
          <w:lang w:val="bs-Latn-BA"/>
        </w:rPr>
      </w:pPr>
      <w:r w:rsidRPr="00256ED3">
        <w:rPr>
          <w:rFonts w:ascii="Arial" w:hAnsi="Arial" w:cs="Arial"/>
          <w:lang w:val="bs-Latn-BA"/>
        </w:rPr>
        <w:tab/>
      </w:r>
      <w:r w:rsidR="007441CD" w:rsidRPr="00256ED3">
        <w:rPr>
          <w:rFonts w:ascii="Arial" w:hAnsi="Arial" w:cs="Arial"/>
          <w:lang w:val="bs-Latn-BA"/>
        </w:rPr>
        <w:t>Poništava se postupak javne nabavke usluga tekućeg održavanja zgrada u vlasništvu institucija Bosansko-podrinjskog kantona Goražde jer je cijena prihvatljive ponude društva „GORAŽDESTAN“ d</w:t>
      </w:r>
      <w:r w:rsidR="001D344A" w:rsidRPr="00256ED3">
        <w:rPr>
          <w:rFonts w:ascii="Arial" w:hAnsi="Arial" w:cs="Arial"/>
          <w:lang w:val="bs-Latn-BA"/>
        </w:rPr>
        <w:t>.o.o. Goražde u iznosu od 296.485,00 KM</w:t>
      </w:r>
      <w:r w:rsidR="007441CD" w:rsidRPr="00256ED3">
        <w:rPr>
          <w:rFonts w:ascii="Arial" w:hAnsi="Arial" w:cs="Arial"/>
          <w:lang w:val="bs-Latn-BA"/>
        </w:rPr>
        <w:t xml:space="preserve"> znatno veća od osiguranih sredstava za predmetnu nabavku.</w:t>
      </w:r>
    </w:p>
    <w:p w:rsidR="007441CD" w:rsidRDefault="007441CD" w:rsidP="00256ED3">
      <w:pPr>
        <w:pStyle w:val="NoSpacing"/>
        <w:rPr>
          <w:lang w:val="bs-Latn-BA"/>
        </w:rPr>
      </w:pPr>
    </w:p>
    <w:p w:rsidR="00A147F9" w:rsidRPr="00256ED3" w:rsidRDefault="007441CD" w:rsidP="00256ED3">
      <w:pPr>
        <w:pStyle w:val="NoSpacing"/>
        <w:jc w:val="center"/>
        <w:rPr>
          <w:rFonts w:ascii="Arial" w:hAnsi="Arial" w:cs="Arial"/>
          <w:b/>
          <w:lang w:val="bs-Latn-BA"/>
        </w:rPr>
      </w:pPr>
      <w:r w:rsidRPr="00256ED3">
        <w:rPr>
          <w:rFonts w:ascii="Arial" w:hAnsi="Arial" w:cs="Arial"/>
          <w:b/>
          <w:lang w:val="bs-Latn-BA"/>
        </w:rPr>
        <w:t>Član 2</w:t>
      </w:r>
      <w:r w:rsidR="000112E0" w:rsidRPr="00256ED3">
        <w:rPr>
          <w:rFonts w:ascii="Arial" w:hAnsi="Arial" w:cs="Arial"/>
          <w:b/>
          <w:lang w:val="bs-Latn-BA"/>
        </w:rPr>
        <w:t>.</w:t>
      </w:r>
    </w:p>
    <w:p w:rsidR="008627FA" w:rsidRPr="00256ED3" w:rsidRDefault="008627FA" w:rsidP="00256ED3">
      <w:pPr>
        <w:pStyle w:val="NoSpacing"/>
        <w:rPr>
          <w:rFonts w:ascii="Arial" w:hAnsi="Arial" w:cs="Arial"/>
          <w:b/>
          <w:lang w:val="bs-Latn-BA"/>
        </w:rPr>
      </w:pPr>
    </w:p>
    <w:p w:rsidR="004425B4" w:rsidRPr="00256ED3" w:rsidRDefault="004425B4" w:rsidP="00256ED3">
      <w:pPr>
        <w:pStyle w:val="NoSpacing"/>
        <w:ind w:firstLine="720"/>
        <w:jc w:val="both"/>
        <w:rPr>
          <w:rFonts w:ascii="Arial" w:hAnsi="Arial" w:cs="Arial"/>
        </w:rPr>
      </w:pPr>
      <w:r w:rsidRPr="00256ED3">
        <w:rPr>
          <w:rFonts w:ascii="Arial" w:hAnsi="Arial" w:cs="Arial"/>
          <w:lang w:val="bs-Latn-BA"/>
        </w:rPr>
        <w:t xml:space="preserve">Odluka stupa na snagu danom donošenja i objaviće se na web-stranici Vlade Bosansko-podrinjskog kantona Goražde, uz istovremeno upućivanje svim ponuđačima koji su učestvovali u predmetnom postupku javne nabavke, a naknadno će se objaviti i u </w:t>
      </w:r>
      <w:r w:rsidRPr="00256ED3">
        <w:rPr>
          <w:rFonts w:ascii="Arial" w:hAnsi="Arial" w:cs="Arial"/>
        </w:rPr>
        <w:t>„Službenim novinama Bosansko-podrinjskog kantona Goražde“</w:t>
      </w:r>
      <w:r w:rsidR="00633EC4" w:rsidRPr="00256ED3">
        <w:rPr>
          <w:rFonts w:ascii="Arial" w:hAnsi="Arial" w:cs="Arial"/>
        </w:rPr>
        <w:t>.</w:t>
      </w:r>
    </w:p>
    <w:p w:rsidR="00633EC4" w:rsidRDefault="00633EC4" w:rsidP="00256ED3">
      <w:pPr>
        <w:pStyle w:val="NoSpacing"/>
      </w:pPr>
    </w:p>
    <w:p w:rsidR="008627FA" w:rsidRDefault="008627FA" w:rsidP="00256ED3">
      <w:pPr>
        <w:pStyle w:val="NoSpacing"/>
      </w:pPr>
    </w:p>
    <w:p w:rsidR="00633EC4" w:rsidRPr="00256ED3" w:rsidRDefault="00633EC4" w:rsidP="00256ED3">
      <w:pPr>
        <w:pStyle w:val="NoSpacing"/>
        <w:jc w:val="center"/>
        <w:rPr>
          <w:rFonts w:ascii="Arial" w:hAnsi="Arial" w:cs="Arial"/>
          <w:b/>
          <w:lang w:val="bs-Latn-BA"/>
        </w:rPr>
      </w:pPr>
      <w:r w:rsidRPr="00256ED3">
        <w:rPr>
          <w:rFonts w:ascii="Arial" w:hAnsi="Arial" w:cs="Arial"/>
          <w:b/>
        </w:rPr>
        <w:t>O b r a z l o ž e nj e</w:t>
      </w:r>
    </w:p>
    <w:p w:rsidR="004425B4" w:rsidRDefault="004425B4" w:rsidP="00256ED3">
      <w:pPr>
        <w:pStyle w:val="NoSpacing"/>
        <w:rPr>
          <w:lang w:val="bs-Latn-BA"/>
        </w:rPr>
      </w:pPr>
    </w:p>
    <w:p w:rsidR="001D344A" w:rsidRPr="00256ED3" w:rsidRDefault="00BD0E32" w:rsidP="00256ED3">
      <w:pPr>
        <w:pStyle w:val="NoSpacing"/>
        <w:jc w:val="both"/>
        <w:rPr>
          <w:rFonts w:ascii="Arial" w:hAnsi="Arial" w:cs="Arial"/>
          <w:lang w:val="bs-Latn-BA"/>
        </w:rPr>
      </w:pPr>
      <w:r w:rsidRPr="00256ED3">
        <w:rPr>
          <w:rFonts w:ascii="Arial" w:hAnsi="Arial" w:cs="Arial"/>
          <w:lang w:val="bs-Latn-BA"/>
        </w:rPr>
        <w:tab/>
        <w:t>Predmetni postup</w:t>
      </w:r>
      <w:r w:rsidR="003F5E9A" w:rsidRPr="00256ED3">
        <w:rPr>
          <w:rFonts w:ascii="Arial" w:hAnsi="Arial" w:cs="Arial"/>
          <w:lang w:val="bs-Latn-BA"/>
        </w:rPr>
        <w:t>ak</w:t>
      </w:r>
      <w:r w:rsidRPr="00256ED3">
        <w:rPr>
          <w:rFonts w:ascii="Arial" w:hAnsi="Arial" w:cs="Arial"/>
          <w:lang w:val="bs-Latn-BA"/>
        </w:rPr>
        <w:t xml:space="preserve"> nabavke pokrenut je Odlukom o pokretanju postupka zajedničke javne nabavke standardizovanih roba i usluga koje predstavljaju zajedničku i redovnu potrebu korisnika budžeta BPK Goražde, br.03-14-1642/15 od 16.10.2015.godine. Procijenjena vrijednost nabavke</w:t>
      </w:r>
      <w:r w:rsidR="007441CD" w:rsidRPr="00256ED3">
        <w:rPr>
          <w:rFonts w:ascii="Arial" w:hAnsi="Arial" w:cs="Arial"/>
          <w:lang w:val="bs-Latn-BA"/>
        </w:rPr>
        <w:t xml:space="preserve"> iznosila je 49</w:t>
      </w:r>
      <w:r w:rsidRPr="00256ED3">
        <w:rPr>
          <w:rFonts w:ascii="Arial" w:hAnsi="Arial" w:cs="Arial"/>
          <w:lang w:val="bs-Latn-BA"/>
        </w:rPr>
        <w:t xml:space="preserve">.000,00 KM. Javna nabavke provedena je putem </w:t>
      </w:r>
      <w:r w:rsidR="007441CD" w:rsidRPr="00256ED3">
        <w:rPr>
          <w:rFonts w:ascii="Arial" w:hAnsi="Arial" w:cs="Arial"/>
          <w:lang w:val="bs-Latn-BA"/>
        </w:rPr>
        <w:t>konkurentskog zahtjeva za dostavu ponuda</w:t>
      </w:r>
      <w:r w:rsidRPr="00256ED3">
        <w:rPr>
          <w:rFonts w:ascii="Arial" w:hAnsi="Arial" w:cs="Arial"/>
          <w:lang w:val="bs-Latn-BA"/>
        </w:rPr>
        <w:t xml:space="preserve">. </w:t>
      </w:r>
      <w:r w:rsidR="001D344A" w:rsidRPr="00256ED3">
        <w:rPr>
          <w:rFonts w:ascii="Arial" w:hAnsi="Arial" w:cs="Arial"/>
          <w:lang w:val="bs-Latn-BA"/>
        </w:rPr>
        <w:t>Obavještenje o nabavci, br.978-7-2-12</w:t>
      </w:r>
      <w:r w:rsidRPr="00256ED3">
        <w:rPr>
          <w:rFonts w:ascii="Arial" w:hAnsi="Arial" w:cs="Arial"/>
          <w:lang w:val="bs-Latn-BA"/>
        </w:rPr>
        <w:t>-3-</w:t>
      </w:r>
      <w:r w:rsidR="001D344A" w:rsidRPr="00256ED3">
        <w:rPr>
          <w:rFonts w:ascii="Arial" w:hAnsi="Arial" w:cs="Arial"/>
          <w:lang w:val="bs-Latn-BA"/>
        </w:rPr>
        <w:t>1</w:t>
      </w:r>
      <w:r w:rsidRPr="00256ED3">
        <w:rPr>
          <w:rFonts w:ascii="Arial" w:hAnsi="Arial" w:cs="Arial"/>
          <w:lang w:val="bs-Latn-BA"/>
        </w:rPr>
        <w:t>2/15 poslano je na objavu dana 23.12.2015.godine</w:t>
      </w:r>
      <w:r w:rsidR="003F5E9A" w:rsidRPr="00256ED3">
        <w:rPr>
          <w:rFonts w:ascii="Arial" w:hAnsi="Arial" w:cs="Arial"/>
          <w:lang w:val="bs-Latn-BA"/>
        </w:rPr>
        <w:t>, te je istog dana i objavljeno na Portalu javnih nabavki.</w:t>
      </w:r>
    </w:p>
    <w:p w:rsidR="001D344A" w:rsidRPr="00256ED3" w:rsidRDefault="00DA4C84" w:rsidP="00256ED3">
      <w:pPr>
        <w:pStyle w:val="NoSpacing"/>
        <w:ind w:firstLine="720"/>
        <w:jc w:val="both"/>
        <w:rPr>
          <w:rFonts w:ascii="Arial" w:hAnsi="Arial" w:cs="Arial"/>
        </w:rPr>
      </w:pPr>
      <w:r w:rsidRPr="00256ED3">
        <w:rPr>
          <w:rFonts w:ascii="Arial" w:hAnsi="Arial" w:cs="Arial"/>
          <w:lang w:val="bs-Latn-BA"/>
        </w:rPr>
        <w:t>Komisija za provođenje postupka javne nabavke u Bosansko-podrinjskog kantonu Goražde, imenovana Rješenjem br.</w:t>
      </w:r>
      <w:r w:rsidR="00305003" w:rsidRPr="00256ED3">
        <w:rPr>
          <w:rFonts w:ascii="Arial" w:hAnsi="Arial" w:cs="Arial"/>
          <w:lang w:val="bs-Latn-BA"/>
        </w:rPr>
        <w:t>03-14-90/15 od 22.01.2015.godine, (u nastavku: Komi</w:t>
      </w:r>
      <w:r w:rsidR="001D344A" w:rsidRPr="00256ED3">
        <w:rPr>
          <w:rFonts w:ascii="Arial" w:hAnsi="Arial" w:cs="Arial"/>
          <w:lang w:val="bs-Latn-BA"/>
        </w:rPr>
        <w:t>sija) je u svom</w:t>
      </w:r>
      <w:r w:rsidR="00305003" w:rsidRPr="00256ED3">
        <w:rPr>
          <w:rFonts w:ascii="Arial" w:hAnsi="Arial" w:cs="Arial"/>
          <w:lang w:val="bs-Latn-BA"/>
        </w:rPr>
        <w:t xml:space="preserve"> Izvještaj</w:t>
      </w:r>
      <w:r w:rsidR="001D344A" w:rsidRPr="00256ED3">
        <w:rPr>
          <w:rFonts w:ascii="Arial" w:hAnsi="Arial" w:cs="Arial"/>
          <w:lang w:val="bs-Latn-BA"/>
        </w:rPr>
        <w:t>u</w:t>
      </w:r>
      <w:r w:rsidR="00256ED3" w:rsidRPr="00256ED3">
        <w:rPr>
          <w:rFonts w:ascii="Arial" w:hAnsi="Arial" w:cs="Arial"/>
          <w:b/>
          <w:lang w:val="bs-Latn-BA"/>
        </w:rPr>
        <w:t xml:space="preserve"> </w:t>
      </w:r>
      <w:r w:rsidR="00256ED3" w:rsidRPr="00256ED3">
        <w:rPr>
          <w:rFonts w:ascii="Arial" w:hAnsi="Arial" w:cs="Arial"/>
          <w:lang w:val="bs-Latn-BA"/>
        </w:rPr>
        <w:t>o radu, br.03-14-90-213/15</w:t>
      </w:r>
      <w:r w:rsidR="00305003" w:rsidRPr="00256ED3">
        <w:rPr>
          <w:rFonts w:ascii="Arial" w:hAnsi="Arial" w:cs="Arial"/>
          <w:lang w:val="bs-Latn-BA"/>
        </w:rPr>
        <w:t xml:space="preserve"> o</w:t>
      </w:r>
      <w:r w:rsidR="00256ED3" w:rsidRPr="00256ED3">
        <w:rPr>
          <w:rFonts w:ascii="Arial" w:hAnsi="Arial" w:cs="Arial"/>
          <w:lang w:val="bs-Latn-BA"/>
        </w:rPr>
        <w:t>d 04.03.2016.godine</w:t>
      </w:r>
      <w:r w:rsidR="00411FCF" w:rsidRPr="00256ED3">
        <w:rPr>
          <w:rFonts w:ascii="Arial" w:hAnsi="Arial" w:cs="Arial"/>
          <w:lang w:val="bs-Latn-BA"/>
        </w:rPr>
        <w:t xml:space="preserve"> </w:t>
      </w:r>
      <w:r w:rsidR="00305003" w:rsidRPr="00256ED3">
        <w:rPr>
          <w:rFonts w:ascii="Arial" w:hAnsi="Arial" w:cs="Arial"/>
          <w:lang w:val="bs-Latn-BA"/>
        </w:rPr>
        <w:t>preporučila</w:t>
      </w:r>
      <w:r w:rsidR="001D344A" w:rsidRPr="00256ED3">
        <w:rPr>
          <w:rFonts w:ascii="Arial" w:hAnsi="Arial" w:cs="Arial"/>
        </w:rPr>
        <w:t xml:space="preserve"> </w:t>
      </w:r>
      <w:r w:rsidR="006B322B" w:rsidRPr="00256ED3">
        <w:rPr>
          <w:rFonts w:ascii="Arial" w:hAnsi="Arial" w:cs="Arial"/>
        </w:rPr>
        <w:t>ugovornom organu da pred</w:t>
      </w:r>
      <w:r w:rsidR="001D344A" w:rsidRPr="00256ED3">
        <w:rPr>
          <w:rFonts w:ascii="Arial" w:hAnsi="Arial" w:cs="Arial"/>
        </w:rPr>
        <w:t>m</w:t>
      </w:r>
      <w:r w:rsidR="006B322B" w:rsidRPr="00256ED3">
        <w:rPr>
          <w:rFonts w:ascii="Arial" w:hAnsi="Arial" w:cs="Arial"/>
        </w:rPr>
        <w:t>e</w:t>
      </w:r>
      <w:r w:rsidR="001D344A" w:rsidRPr="00256ED3">
        <w:rPr>
          <w:rFonts w:ascii="Arial" w:hAnsi="Arial" w:cs="Arial"/>
        </w:rPr>
        <w:t xml:space="preserve">tni postupak </w:t>
      </w:r>
      <w:r w:rsidR="00256ED3" w:rsidRPr="00256ED3">
        <w:rPr>
          <w:rFonts w:ascii="Arial" w:hAnsi="Arial" w:cs="Arial"/>
        </w:rPr>
        <w:t>otkaže</w:t>
      </w:r>
      <w:r w:rsidR="001D344A" w:rsidRPr="00256ED3">
        <w:rPr>
          <w:rFonts w:ascii="Arial" w:hAnsi="Arial" w:cs="Arial"/>
        </w:rPr>
        <w:t xml:space="preserve"> zbog toga što je</w:t>
      </w:r>
      <w:r w:rsidR="006B322B" w:rsidRPr="00256ED3">
        <w:rPr>
          <w:rFonts w:ascii="Arial" w:hAnsi="Arial" w:cs="Arial"/>
        </w:rPr>
        <w:t>,</w:t>
      </w:r>
      <w:r w:rsidR="001D344A" w:rsidRPr="00256ED3">
        <w:rPr>
          <w:rFonts w:ascii="Arial" w:hAnsi="Arial" w:cs="Arial"/>
        </w:rPr>
        <w:t xml:space="preserve"> na osnovu prvobitne procjene vrijednosti predmetne n</w:t>
      </w:r>
      <w:r w:rsidR="006B322B" w:rsidRPr="00256ED3">
        <w:rPr>
          <w:rFonts w:ascii="Arial" w:hAnsi="Arial" w:cs="Arial"/>
        </w:rPr>
        <w:t xml:space="preserve">abavke u iznosu od 49.000,00 KM, </w:t>
      </w:r>
      <w:r w:rsidR="001D344A" w:rsidRPr="00256ED3">
        <w:rPr>
          <w:rFonts w:ascii="Arial" w:hAnsi="Arial" w:cs="Arial"/>
        </w:rPr>
        <w:t>ista izvršena putem konkurentskog zahtjeva za dostavu ponuda, a na kraju se ispostavilo da je</w:t>
      </w:r>
      <w:r w:rsidR="008627FA" w:rsidRPr="00256ED3">
        <w:rPr>
          <w:rFonts w:ascii="Arial" w:hAnsi="Arial" w:cs="Arial"/>
        </w:rPr>
        <w:t xml:space="preserve"> obim iskazanih okvirnih količina/potreba za predmetnom uslugom i, samim time,</w:t>
      </w:r>
      <w:r w:rsidR="001D344A" w:rsidRPr="00256ED3">
        <w:rPr>
          <w:rFonts w:ascii="Arial" w:hAnsi="Arial" w:cs="Arial"/>
        </w:rPr>
        <w:t xml:space="preserve"> vrijednost dobivene ponude (296.485,00 KM)</w:t>
      </w:r>
      <w:r w:rsidR="008627FA" w:rsidRPr="00256ED3">
        <w:rPr>
          <w:rFonts w:ascii="Arial" w:hAnsi="Arial" w:cs="Arial"/>
        </w:rPr>
        <w:t xml:space="preserve"> </w:t>
      </w:r>
      <w:r w:rsidR="001D344A" w:rsidRPr="00256ED3">
        <w:rPr>
          <w:rFonts w:ascii="Arial" w:hAnsi="Arial" w:cs="Arial"/>
        </w:rPr>
        <w:t xml:space="preserve"> znatno premašila dozvoljenu vrijednost nabavke putem odabranog postupka nabavke, te da isti treba ponoviti putem otvorenog postupka nabavke, a nakon detaljne analize vrijednosti i pot</w:t>
      </w:r>
      <w:r w:rsidR="00256ED3" w:rsidRPr="00256ED3">
        <w:rPr>
          <w:rFonts w:ascii="Arial" w:hAnsi="Arial" w:cs="Arial"/>
        </w:rPr>
        <w:t>reba ugovornih organa za predmetnim</w:t>
      </w:r>
      <w:r w:rsidR="001D344A" w:rsidRPr="00256ED3">
        <w:rPr>
          <w:rFonts w:ascii="Arial" w:hAnsi="Arial" w:cs="Arial"/>
        </w:rPr>
        <w:t xml:space="preserve"> usluga</w:t>
      </w:r>
      <w:r w:rsidR="00256ED3" w:rsidRPr="00256ED3">
        <w:rPr>
          <w:rFonts w:ascii="Arial" w:hAnsi="Arial" w:cs="Arial"/>
        </w:rPr>
        <w:t>ma</w:t>
      </w:r>
      <w:r w:rsidR="001D344A" w:rsidRPr="00256ED3">
        <w:rPr>
          <w:rFonts w:ascii="Arial" w:hAnsi="Arial" w:cs="Arial"/>
        </w:rPr>
        <w:t xml:space="preserve"> od strane resornog ministarstva.</w:t>
      </w:r>
    </w:p>
    <w:p w:rsidR="00F01E3B" w:rsidRPr="00256ED3" w:rsidRDefault="00305003" w:rsidP="00A17983">
      <w:pPr>
        <w:pStyle w:val="NoSpacing"/>
        <w:jc w:val="both"/>
        <w:rPr>
          <w:rFonts w:ascii="Arial" w:hAnsi="Arial" w:cs="Arial"/>
          <w:lang w:val="bs-Latn-BA"/>
        </w:rPr>
      </w:pPr>
      <w:r w:rsidRPr="00256ED3">
        <w:rPr>
          <w:rFonts w:ascii="Arial" w:hAnsi="Arial" w:cs="Arial"/>
          <w:lang w:val="bs-Latn-BA"/>
        </w:rPr>
        <w:tab/>
        <w:t xml:space="preserve">U postupku po </w:t>
      </w:r>
      <w:r w:rsidR="006B322B" w:rsidRPr="00256ED3">
        <w:rPr>
          <w:rFonts w:ascii="Arial" w:hAnsi="Arial" w:cs="Arial"/>
          <w:lang w:val="bs-Latn-BA"/>
        </w:rPr>
        <w:t>zaprimanju izvještaja o radu nesumnjivo je utvrđeno da je cijena prihvatljive ponude znatno veća od osiguranih sredstava</w:t>
      </w:r>
      <w:r w:rsidR="008627FA" w:rsidRPr="00256ED3">
        <w:rPr>
          <w:rFonts w:ascii="Arial" w:hAnsi="Arial" w:cs="Arial"/>
          <w:lang w:val="bs-Latn-BA"/>
        </w:rPr>
        <w:t xml:space="preserve"> za predmetnu nabavku.</w:t>
      </w:r>
      <w:r w:rsidRPr="00256ED3">
        <w:rPr>
          <w:rFonts w:ascii="Arial" w:hAnsi="Arial" w:cs="Arial"/>
          <w:lang w:val="bs-Latn-BA"/>
        </w:rPr>
        <w:t xml:space="preserve"> </w:t>
      </w:r>
    </w:p>
    <w:p w:rsidR="00F01E3B" w:rsidRPr="00256ED3" w:rsidRDefault="00F01E3B" w:rsidP="00F01E3B">
      <w:pPr>
        <w:ind w:firstLine="720"/>
        <w:jc w:val="both"/>
        <w:rPr>
          <w:rFonts w:ascii="Arial" w:hAnsi="Arial" w:cs="Arial"/>
          <w:lang w:val="bs-Latn-BA"/>
        </w:rPr>
      </w:pPr>
      <w:r w:rsidRPr="00256ED3">
        <w:rPr>
          <w:rFonts w:ascii="Arial" w:hAnsi="Arial" w:cs="Arial"/>
          <w:lang w:val="bs-Latn-BA"/>
        </w:rPr>
        <w:t>Uzimajući u obzir naprijed navedeno,</w:t>
      </w:r>
      <w:r w:rsidR="008627FA" w:rsidRPr="00256ED3">
        <w:rPr>
          <w:rFonts w:ascii="Arial" w:hAnsi="Arial" w:cs="Arial"/>
          <w:lang w:val="bs-Latn-BA"/>
        </w:rPr>
        <w:t xml:space="preserve"> a primjenom člana 69. stav (2) tačka e) Zakona o javnim nabavkama,</w:t>
      </w:r>
      <w:r w:rsidRPr="00256ED3">
        <w:rPr>
          <w:rFonts w:ascii="Arial" w:hAnsi="Arial" w:cs="Arial"/>
          <w:lang w:val="bs-Latn-BA"/>
        </w:rPr>
        <w:t xml:space="preserve"> odlučeno je kao u dispozitivu ove Odluke.</w:t>
      </w:r>
    </w:p>
    <w:p w:rsidR="00F01E3B" w:rsidRDefault="00F01E3B" w:rsidP="00F01E3B">
      <w:pPr>
        <w:jc w:val="both"/>
        <w:rPr>
          <w:rFonts w:ascii="Arial" w:hAnsi="Arial" w:cs="Arial"/>
          <w:lang w:val="bs-Latn-BA"/>
        </w:rPr>
      </w:pPr>
    </w:p>
    <w:p w:rsidR="00F01E3B" w:rsidRDefault="00F01E3B" w:rsidP="00F01E3B">
      <w:pPr>
        <w:jc w:val="both"/>
        <w:rPr>
          <w:rFonts w:ascii="Arial" w:hAnsi="Arial" w:cs="Arial"/>
          <w:b/>
          <w:lang w:val="bs-Latn-BA"/>
        </w:rPr>
      </w:pPr>
      <w:r w:rsidRPr="00072E8F">
        <w:rPr>
          <w:rFonts w:ascii="Arial" w:hAnsi="Arial" w:cs="Arial"/>
          <w:b/>
          <w:lang w:val="bs-Latn-BA"/>
        </w:rPr>
        <w:t>POUKA O PRAVNOM LIJEKU:</w:t>
      </w:r>
    </w:p>
    <w:p w:rsidR="008627FA" w:rsidRPr="00072E8F" w:rsidRDefault="008627FA" w:rsidP="00F01E3B">
      <w:pPr>
        <w:jc w:val="both"/>
        <w:rPr>
          <w:rFonts w:ascii="Arial" w:hAnsi="Arial" w:cs="Arial"/>
          <w:b/>
          <w:lang w:val="bs-Latn-BA"/>
        </w:rPr>
      </w:pPr>
    </w:p>
    <w:p w:rsidR="00F01E3B" w:rsidRPr="00F01E3B" w:rsidRDefault="00F01E3B" w:rsidP="00F01E3B">
      <w:pPr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ab/>
        <w:t>Protiv ove Odluke</w:t>
      </w:r>
      <w:r w:rsidR="00072E8F">
        <w:rPr>
          <w:rFonts w:ascii="Arial" w:hAnsi="Arial" w:cs="Arial"/>
          <w:lang w:val="bs-Latn-BA"/>
        </w:rPr>
        <w:t xml:space="preserve"> može se uložiti žalba ugovornom organu</w:t>
      </w:r>
      <w:r w:rsidR="0042363F">
        <w:rPr>
          <w:rFonts w:ascii="Arial" w:hAnsi="Arial" w:cs="Arial"/>
          <w:lang w:val="bs-Latn-BA"/>
        </w:rPr>
        <w:t xml:space="preserve"> u pisanoj formi, direktno, elektronskim putem ili preporučenom poštanskom pošiljkom,</w:t>
      </w:r>
      <w:r w:rsidR="00072E8F">
        <w:rPr>
          <w:rFonts w:ascii="Arial" w:hAnsi="Arial" w:cs="Arial"/>
          <w:lang w:val="bs-Latn-BA"/>
        </w:rPr>
        <w:t xml:space="preserve"> najkasnije u roku od 10 /deset/ dana od </w:t>
      </w:r>
      <w:r w:rsidR="00BB107D">
        <w:rPr>
          <w:rFonts w:ascii="Arial" w:hAnsi="Arial" w:cs="Arial"/>
          <w:lang w:val="bs-Latn-BA"/>
        </w:rPr>
        <w:t xml:space="preserve">dana </w:t>
      </w:r>
      <w:r w:rsidR="00072E8F">
        <w:rPr>
          <w:rFonts w:ascii="Arial" w:hAnsi="Arial" w:cs="Arial"/>
          <w:lang w:val="bs-Latn-BA"/>
        </w:rPr>
        <w:t>prijema ove Odluke.</w:t>
      </w:r>
      <w:r w:rsidR="0042363F">
        <w:rPr>
          <w:rFonts w:ascii="Arial" w:hAnsi="Arial" w:cs="Arial"/>
          <w:lang w:val="bs-Latn-BA"/>
        </w:rPr>
        <w:t xml:space="preserve"> </w:t>
      </w:r>
    </w:p>
    <w:p w:rsidR="00A147F9" w:rsidRDefault="00A147F9" w:rsidP="00A147F9">
      <w:pPr>
        <w:rPr>
          <w:rFonts w:ascii="Arial" w:hAnsi="Arial" w:cs="Arial"/>
          <w:lang w:val="bs-Latn-BA"/>
        </w:rPr>
      </w:pPr>
    </w:p>
    <w:p w:rsidR="0042363F" w:rsidRDefault="0042363F" w:rsidP="00A147F9">
      <w:pPr>
        <w:rPr>
          <w:rFonts w:ascii="Arial" w:hAnsi="Arial" w:cs="Arial"/>
          <w:lang w:val="bs-Latn-BA"/>
        </w:rPr>
      </w:pPr>
    </w:p>
    <w:p w:rsidR="0042363F" w:rsidRDefault="0042363F" w:rsidP="00A147F9">
      <w:pPr>
        <w:rPr>
          <w:rFonts w:ascii="Arial" w:hAnsi="Arial" w:cs="Arial"/>
          <w:lang w:val="bs-Latn-BA"/>
        </w:rPr>
      </w:pPr>
    </w:p>
    <w:p w:rsidR="000112E0" w:rsidRDefault="000112E0" w:rsidP="000112E0"/>
    <w:p w:rsidR="000112E0" w:rsidRPr="000112E0" w:rsidRDefault="000112E0" w:rsidP="000112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0112E0">
        <w:rPr>
          <w:rFonts w:ascii="Arial" w:hAnsi="Arial" w:cs="Arial"/>
          <w:b/>
        </w:rPr>
        <w:t>V  L  A  D  A</w:t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  <w:t xml:space="preserve">               P R E M I J E R</w:t>
      </w:r>
    </w:p>
    <w:p w:rsidR="000112E0" w:rsidRPr="000112E0" w:rsidRDefault="000112E0" w:rsidP="000112E0">
      <w:pPr>
        <w:rPr>
          <w:rFonts w:ascii="Arial" w:hAnsi="Arial" w:cs="Arial"/>
          <w:b/>
        </w:rPr>
      </w:pPr>
      <w:r w:rsidRPr="000112E0">
        <w:rPr>
          <w:rFonts w:ascii="Arial" w:hAnsi="Arial" w:cs="Arial"/>
          <w:b/>
        </w:rPr>
        <w:t xml:space="preserve">BOSANSKO-PODRINJSKOG </w:t>
      </w:r>
    </w:p>
    <w:p w:rsidR="000112E0" w:rsidRDefault="000112E0" w:rsidP="000112E0">
      <w:pPr>
        <w:rPr>
          <w:rFonts w:ascii="Arial" w:hAnsi="Arial" w:cs="Arial"/>
          <w:b/>
        </w:rPr>
      </w:pPr>
      <w:r w:rsidRPr="000112E0">
        <w:rPr>
          <w:rFonts w:ascii="Arial" w:hAnsi="Arial" w:cs="Arial"/>
          <w:b/>
        </w:rPr>
        <w:t xml:space="preserve">    KANTONA GORAŽDE</w:t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</w:r>
      <w:r w:rsidRPr="000112E0">
        <w:rPr>
          <w:rFonts w:ascii="Arial" w:hAnsi="Arial" w:cs="Arial"/>
          <w:b/>
        </w:rPr>
        <w:tab/>
        <w:t xml:space="preserve">                                        </w:t>
      </w:r>
      <w:r w:rsidRPr="000112E0">
        <w:rPr>
          <w:rFonts w:ascii="Arial" w:hAnsi="Arial" w:cs="Arial"/>
          <w:b/>
        </w:rPr>
        <w:tab/>
        <w:t xml:space="preserve"> </w:t>
      </w:r>
    </w:p>
    <w:p w:rsidR="000112E0" w:rsidRPr="000112E0" w:rsidRDefault="000112E0" w:rsidP="000112E0">
      <w:pPr>
        <w:ind w:left="720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</w:t>
      </w:r>
      <w:r w:rsidRPr="000112E0">
        <w:rPr>
          <w:rFonts w:ascii="Arial" w:hAnsi="Arial" w:cs="Arial"/>
          <w:i/>
        </w:rPr>
        <w:t>Emir Oković</w:t>
      </w:r>
    </w:p>
    <w:p w:rsidR="000112E0" w:rsidRPr="000112E0" w:rsidRDefault="000112E0" w:rsidP="000112E0">
      <w:pPr>
        <w:rPr>
          <w:rFonts w:ascii="Arial" w:hAnsi="Arial" w:cs="Arial"/>
          <w:i/>
        </w:rPr>
      </w:pPr>
      <w:r w:rsidRPr="000112E0">
        <w:rPr>
          <w:rFonts w:ascii="Arial" w:hAnsi="Arial" w:cs="Arial"/>
          <w:i/>
        </w:rPr>
        <w:t xml:space="preserve">Broj: 03 - </w:t>
      </w:r>
      <w:r w:rsidR="00D51ABD">
        <w:rPr>
          <w:rFonts w:ascii="Arial" w:hAnsi="Arial" w:cs="Arial"/>
          <w:i/>
        </w:rPr>
        <w:t>____________/16</w:t>
      </w:r>
    </w:p>
    <w:p w:rsidR="000112E0" w:rsidRPr="000112E0" w:rsidRDefault="003A6FBD" w:rsidP="000112E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24.03</w:t>
      </w:r>
      <w:r w:rsidR="00D51ABD">
        <w:rPr>
          <w:rFonts w:ascii="Arial" w:hAnsi="Arial" w:cs="Arial"/>
          <w:i/>
        </w:rPr>
        <w:t>.2016</w:t>
      </w:r>
      <w:r w:rsidR="00CC08DB">
        <w:rPr>
          <w:rFonts w:ascii="Arial" w:hAnsi="Arial" w:cs="Arial"/>
          <w:i/>
        </w:rPr>
        <w:t>.</w:t>
      </w:r>
      <w:r w:rsidR="000112E0" w:rsidRPr="000112E0">
        <w:rPr>
          <w:rFonts w:ascii="Arial" w:hAnsi="Arial" w:cs="Arial"/>
          <w:i/>
        </w:rPr>
        <w:t>godine</w:t>
      </w:r>
    </w:p>
    <w:p w:rsidR="000112E0" w:rsidRPr="000112E0" w:rsidRDefault="000112E0" w:rsidP="000112E0">
      <w:pPr>
        <w:rPr>
          <w:rFonts w:ascii="Arial" w:hAnsi="Arial" w:cs="Arial"/>
          <w:i/>
        </w:rPr>
      </w:pPr>
      <w:r w:rsidRPr="000112E0">
        <w:rPr>
          <w:rFonts w:ascii="Arial" w:hAnsi="Arial" w:cs="Arial"/>
          <w:i/>
        </w:rPr>
        <w:t xml:space="preserve">           G o r a ž d e</w:t>
      </w:r>
    </w:p>
    <w:p w:rsidR="00CF1970" w:rsidRPr="00A147F9" w:rsidRDefault="00CF1970" w:rsidP="00A147F9">
      <w:pPr>
        <w:ind w:firstLine="720"/>
        <w:rPr>
          <w:rFonts w:ascii="Arial" w:hAnsi="Arial" w:cs="Arial"/>
          <w:lang w:val="bs-Latn-BA"/>
        </w:rPr>
      </w:pPr>
    </w:p>
    <w:sectPr w:rsidR="00CF1970" w:rsidRPr="00A147F9" w:rsidSect="000112E0">
      <w:pgSz w:w="12240" w:h="15840"/>
      <w:pgMar w:top="1440" w:right="1440" w:bottom="1440" w:left="1440" w:header="576" w:footer="5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99B" w:rsidRDefault="0062799B" w:rsidP="00AE0039">
      <w:r>
        <w:separator/>
      </w:r>
    </w:p>
  </w:endnote>
  <w:endnote w:type="continuationSeparator" w:id="1">
    <w:p w:rsidR="0062799B" w:rsidRDefault="0062799B" w:rsidP="00AE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99B" w:rsidRDefault="0062799B" w:rsidP="00AE0039">
      <w:r>
        <w:separator/>
      </w:r>
    </w:p>
  </w:footnote>
  <w:footnote w:type="continuationSeparator" w:id="1">
    <w:p w:rsidR="0062799B" w:rsidRDefault="0062799B" w:rsidP="00AE0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3814"/>
    <w:multiLevelType w:val="hybridMultilevel"/>
    <w:tmpl w:val="3418F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6587D"/>
    <w:multiLevelType w:val="hybridMultilevel"/>
    <w:tmpl w:val="4C4E99BC"/>
    <w:lvl w:ilvl="0" w:tplc="213C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40EE4"/>
    <w:multiLevelType w:val="hybridMultilevel"/>
    <w:tmpl w:val="FF88B456"/>
    <w:lvl w:ilvl="0" w:tplc="213C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227E5"/>
    <w:multiLevelType w:val="hybridMultilevel"/>
    <w:tmpl w:val="5CCC82B6"/>
    <w:lvl w:ilvl="0" w:tplc="213C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039"/>
    <w:rsid w:val="000112E0"/>
    <w:rsid w:val="00036D9B"/>
    <w:rsid w:val="00063E5D"/>
    <w:rsid w:val="00072E8F"/>
    <w:rsid w:val="00077560"/>
    <w:rsid w:val="000D129E"/>
    <w:rsid w:val="000D13C9"/>
    <w:rsid w:val="00153406"/>
    <w:rsid w:val="001D344A"/>
    <w:rsid w:val="001D5DB1"/>
    <w:rsid w:val="00256ED3"/>
    <w:rsid w:val="002A7C93"/>
    <w:rsid w:val="002E5369"/>
    <w:rsid w:val="00305003"/>
    <w:rsid w:val="00324BD2"/>
    <w:rsid w:val="00340CEA"/>
    <w:rsid w:val="00343978"/>
    <w:rsid w:val="003A6EC0"/>
    <w:rsid w:val="003A6FBD"/>
    <w:rsid w:val="003F5E9A"/>
    <w:rsid w:val="00411FCF"/>
    <w:rsid w:val="0042363F"/>
    <w:rsid w:val="00427F92"/>
    <w:rsid w:val="004425B4"/>
    <w:rsid w:val="00487437"/>
    <w:rsid w:val="004F3DA1"/>
    <w:rsid w:val="00513E42"/>
    <w:rsid w:val="005866A1"/>
    <w:rsid w:val="00597CCE"/>
    <w:rsid w:val="005A0FB3"/>
    <w:rsid w:val="005C407D"/>
    <w:rsid w:val="005D7768"/>
    <w:rsid w:val="00610968"/>
    <w:rsid w:val="0062799B"/>
    <w:rsid w:val="00633587"/>
    <w:rsid w:val="00633DDE"/>
    <w:rsid w:val="00633EC4"/>
    <w:rsid w:val="00635CDE"/>
    <w:rsid w:val="0067485C"/>
    <w:rsid w:val="006B322B"/>
    <w:rsid w:val="006C0B2D"/>
    <w:rsid w:val="006D18A9"/>
    <w:rsid w:val="006D29A8"/>
    <w:rsid w:val="006E673E"/>
    <w:rsid w:val="006F4803"/>
    <w:rsid w:val="006F76B1"/>
    <w:rsid w:val="007441CD"/>
    <w:rsid w:val="00763B46"/>
    <w:rsid w:val="0077149F"/>
    <w:rsid w:val="00781060"/>
    <w:rsid w:val="008627FA"/>
    <w:rsid w:val="008C11D1"/>
    <w:rsid w:val="00911B99"/>
    <w:rsid w:val="009250B1"/>
    <w:rsid w:val="00942B3A"/>
    <w:rsid w:val="00987C97"/>
    <w:rsid w:val="009B531A"/>
    <w:rsid w:val="00A147F9"/>
    <w:rsid w:val="00A17983"/>
    <w:rsid w:val="00A3442D"/>
    <w:rsid w:val="00AE0039"/>
    <w:rsid w:val="00AF0D4C"/>
    <w:rsid w:val="00B3067E"/>
    <w:rsid w:val="00B42E89"/>
    <w:rsid w:val="00B542AC"/>
    <w:rsid w:val="00B62028"/>
    <w:rsid w:val="00B77A30"/>
    <w:rsid w:val="00BB107D"/>
    <w:rsid w:val="00BD0E32"/>
    <w:rsid w:val="00BE7A57"/>
    <w:rsid w:val="00C7718A"/>
    <w:rsid w:val="00C81F9D"/>
    <w:rsid w:val="00C927F1"/>
    <w:rsid w:val="00CC08DB"/>
    <w:rsid w:val="00CF1970"/>
    <w:rsid w:val="00D42CC3"/>
    <w:rsid w:val="00D51ABD"/>
    <w:rsid w:val="00DA33D3"/>
    <w:rsid w:val="00DA4C84"/>
    <w:rsid w:val="00DA5E9F"/>
    <w:rsid w:val="00DC21AA"/>
    <w:rsid w:val="00DE3E7A"/>
    <w:rsid w:val="00E26B0B"/>
    <w:rsid w:val="00E834ED"/>
    <w:rsid w:val="00E85373"/>
    <w:rsid w:val="00EC363F"/>
    <w:rsid w:val="00EC625D"/>
    <w:rsid w:val="00ED1774"/>
    <w:rsid w:val="00F01E3B"/>
    <w:rsid w:val="00F547B5"/>
    <w:rsid w:val="00F65F5B"/>
    <w:rsid w:val="00F91FC9"/>
    <w:rsid w:val="00FE160E"/>
    <w:rsid w:val="00FE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70"/>
  </w:style>
  <w:style w:type="paragraph" w:styleId="Heading3">
    <w:name w:val="heading 3"/>
    <w:basedOn w:val="Normal"/>
    <w:next w:val="Normal"/>
    <w:link w:val="Heading3Char"/>
    <w:qFormat/>
    <w:rsid w:val="00AE0039"/>
    <w:pPr>
      <w:keepNext/>
      <w:pBdr>
        <w:bottom w:val="single" w:sz="12" w:space="1" w:color="auto"/>
      </w:pBdr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2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039"/>
  </w:style>
  <w:style w:type="paragraph" w:styleId="Footer">
    <w:name w:val="footer"/>
    <w:basedOn w:val="Normal"/>
    <w:link w:val="FooterChar"/>
    <w:uiPriority w:val="99"/>
    <w:semiHidden/>
    <w:unhideWhenUsed/>
    <w:rsid w:val="00AE0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0039"/>
  </w:style>
  <w:style w:type="character" w:customStyle="1" w:styleId="Heading3Char">
    <w:name w:val="Heading 3 Char"/>
    <w:basedOn w:val="DefaultParagraphFont"/>
    <w:link w:val="Heading3"/>
    <w:rsid w:val="00AE0039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EC625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112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112E0"/>
  </w:style>
  <w:style w:type="table" w:styleId="TableGrid">
    <w:name w:val="Table Grid"/>
    <w:basedOn w:val="TableNormal"/>
    <w:uiPriority w:val="59"/>
    <w:rsid w:val="00B54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1D344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TitleChar">
    <w:name w:val="Title Char"/>
    <w:basedOn w:val="DefaultParagraphFont"/>
    <w:link w:val="Title"/>
    <w:rsid w:val="001D344A"/>
    <w:rPr>
      <w:rFonts w:ascii="Times New Roman" w:eastAsia="Times New Roman" w:hAnsi="Times New Roman" w:cs="Times New Roman"/>
      <w:b/>
      <w:bCs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2016-03-04T12:06:00Z</cp:lastPrinted>
  <dcterms:created xsi:type="dcterms:W3CDTF">2016-03-03T09:15:00Z</dcterms:created>
  <dcterms:modified xsi:type="dcterms:W3CDTF">2016-03-25T10:55:00Z</dcterms:modified>
</cp:coreProperties>
</file>