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2" w:rsidRPr="00EA1B97" w:rsidRDefault="00A53762" w:rsidP="00A53762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BOSANSKO</w:t>
      </w:r>
      <w:r>
        <w:rPr>
          <w:rFonts w:ascii="Arial" w:hAnsi="Arial" w:cs="Arial"/>
          <w:b/>
          <w:sz w:val="20"/>
          <w:szCs w:val="20"/>
          <w:lang w:val="bs-Latn-BA"/>
        </w:rPr>
        <w:t>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A53762" w:rsidRDefault="00A53762" w:rsidP="00A53762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APLIKACIONA FORMA ZA DOSTAVLJANJE PRIJEDLOGA PROJEKATA</w:t>
      </w:r>
    </w:p>
    <w:p w:rsidR="00A53762" w:rsidRPr="002E6B74" w:rsidRDefault="00A53762" w:rsidP="00A53762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A53762" w:rsidRPr="00605D7A" w:rsidRDefault="00A53762" w:rsidP="00A53762">
      <w:pPr>
        <w:ind w:left="-426" w:right="-142"/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razvoj</w:t>
      </w:r>
      <w:r>
        <w:rPr>
          <w:rFonts w:ascii="Arial" w:hAnsi="Arial" w:cs="Arial"/>
          <w:b/>
          <w:lang w:val="bs-Latn-BA" w:eastAsia="bs-Latn-BA"/>
        </w:rPr>
        <w:t>a</w:t>
      </w:r>
      <w:r w:rsidRPr="00605D7A">
        <w:rPr>
          <w:rFonts w:ascii="Arial" w:hAnsi="Arial" w:cs="Arial"/>
          <w:b/>
          <w:lang w:val="bs-Latn-BA" w:eastAsia="bs-Latn-BA"/>
        </w:rPr>
        <w:t xml:space="preserve"> </w:t>
      </w:r>
      <w:r>
        <w:rPr>
          <w:rFonts w:ascii="Arial" w:hAnsi="Arial" w:cs="Arial"/>
          <w:b/>
          <w:lang w:val="bs-Latn-BA" w:eastAsia="bs-Latn-BA"/>
        </w:rPr>
        <w:t>turizma u Bosansko-podrinjskom kantonu Goražde</w:t>
      </w:r>
      <w:r w:rsidRPr="00605D7A">
        <w:rPr>
          <w:rFonts w:ascii="Arial" w:hAnsi="Arial" w:cs="Arial"/>
          <w:b/>
          <w:lang w:val="bs-Latn-BA" w:eastAsia="bs-Latn-BA"/>
        </w:rPr>
        <w:t xml:space="preserve"> </w:t>
      </w:r>
      <w:r>
        <w:rPr>
          <w:rFonts w:ascii="Arial" w:hAnsi="Arial" w:cs="Arial"/>
          <w:b/>
          <w:lang w:val="bs-Latn-BA" w:eastAsia="bs-Latn-BA"/>
        </w:rPr>
        <w:t>z</w:t>
      </w:r>
      <w:r w:rsidRPr="00605D7A">
        <w:rPr>
          <w:rFonts w:ascii="Arial" w:hAnsi="Arial" w:cs="Arial"/>
          <w:b/>
          <w:lang w:val="bs-Latn-BA" w:eastAsia="bs-Latn-BA"/>
        </w:rPr>
        <w:t>a</w:t>
      </w:r>
      <w:r>
        <w:rPr>
          <w:rFonts w:ascii="Arial" w:hAnsi="Arial" w:cs="Arial"/>
          <w:b/>
          <w:lang w:val="bs-Latn-BA" w:eastAsia="bs-Latn-BA"/>
        </w:rPr>
        <w:t xml:space="preserve"> </w:t>
      </w:r>
      <w:r w:rsidRPr="00605D7A">
        <w:rPr>
          <w:rFonts w:ascii="Arial" w:hAnsi="Arial" w:cs="Arial"/>
          <w:b/>
          <w:lang w:val="bs-Latn-BA" w:eastAsia="bs-Latn-BA"/>
        </w:rPr>
        <w:t>201</w:t>
      </w:r>
      <w:r>
        <w:rPr>
          <w:rFonts w:ascii="Arial" w:hAnsi="Arial" w:cs="Arial"/>
          <w:b/>
          <w:lang w:val="bs-Latn-BA" w:eastAsia="bs-Latn-BA"/>
        </w:rPr>
        <w:t>8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A53762" w:rsidRPr="00EA1B97" w:rsidRDefault="00A53762" w:rsidP="00A53762">
      <w:pPr>
        <w:ind w:left="-142" w:right="-143"/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A53762" w:rsidRPr="00D417E2" w:rsidTr="009140FD">
        <w:tc>
          <w:tcPr>
            <w:tcW w:w="2977" w:type="dxa"/>
            <w:shd w:val="clear" w:color="auto" w:fill="F3F3F3"/>
            <w:vAlign w:val="center"/>
          </w:tcPr>
          <w:p w:rsidR="00A53762" w:rsidRPr="00572C54" w:rsidRDefault="00A53762" w:rsidP="009140FD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A5376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A53762" w:rsidRPr="00D417E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A53762" w:rsidRPr="00D417E2" w:rsidTr="009140FD">
        <w:tc>
          <w:tcPr>
            <w:tcW w:w="2977" w:type="dxa"/>
            <w:shd w:val="clear" w:color="auto" w:fill="F3F3F3"/>
            <w:vAlign w:val="center"/>
          </w:tcPr>
          <w:p w:rsidR="00A53762" w:rsidRPr="00572C54" w:rsidRDefault="00A53762" w:rsidP="009140FD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A5376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A53762" w:rsidRPr="00D417E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A53762" w:rsidRPr="00D417E2" w:rsidTr="009140FD">
        <w:tc>
          <w:tcPr>
            <w:tcW w:w="2977" w:type="dxa"/>
            <w:shd w:val="clear" w:color="auto" w:fill="F3F3F3"/>
            <w:vAlign w:val="center"/>
          </w:tcPr>
          <w:p w:rsidR="00A53762" w:rsidRPr="00572C54" w:rsidRDefault="00A53762" w:rsidP="009140FD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A53762" w:rsidRDefault="00CE3DBB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</w:t>
            </w:r>
            <w:r w:rsidR="00A53762">
              <w:rPr>
                <w:rFonts w:ascii="Arial" w:hAnsi="Arial" w:cs="Arial"/>
                <w:b w:val="0"/>
                <w:i/>
                <w:sz w:val="20"/>
                <w:lang w:val="bs-Latn-BA"/>
              </w:rPr>
              <w:t>rograma)</w:t>
            </w:r>
          </w:p>
          <w:p w:rsidR="00027261" w:rsidRPr="00027261" w:rsidRDefault="00027261" w:rsidP="00027261">
            <w:pPr>
              <w:spacing w:before="120"/>
              <w:jc w:val="both"/>
              <w:rPr>
                <w:lang w:val="bs-Latn-BA"/>
              </w:rPr>
            </w:pPr>
            <w:r>
              <w:rPr>
                <w:lang w:val="bs-Latn-BA"/>
              </w:rPr>
              <w:t>1.Poboljšanje kvaliteta usluga u oblasti turizma i ugostiteljstva na području Bosansko-podrinjskog kantona Goražde s namjerom obogaćivanja ponude i stvaranja novog prepoznatljivog turističkog proizvoda.</w:t>
            </w:r>
          </w:p>
        </w:tc>
      </w:tr>
      <w:tr w:rsidR="00A53762" w:rsidRPr="00D417E2" w:rsidTr="009140FD">
        <w:tc>
          <w:tcPr>
            <w:tcW w:w="2977" w:type="dxa"/>
            <w:shd w:val="clear" w:color="auto" w:fill="F3F3F3"/>
            <w:vAlign w:val="center"/>
          </w:tcPr>
          <w:p w:rsidR="00A53762" w:rsidRPr="00572C54" w:rsidRDefault="00A53762" w:rsidP="009140FD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A5376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ili fizičkog lica koje aplicira)</w:t>
            </w:r>
          </w:p>
          <w:p w:rsidR="00A5376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027261" w:rsidRPr="00D417E2" w:rsidRDefault="00027261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A53762" w:rsidRPr="00D417E2" w:rsidTr="009140FD">
        <w:tc>
          <w:tcPr>
            <w:tcW w:w="2977" w:type="dxa"/>
            <w:shd w:val="clear" w:color="auto" w:fill="F3F3F3"/>
            <w:vAlign w:val="center"/>
          </w:tcPr>
          <w:p w:rsidR="00A53762" w:rsidRPr="00572C54" w:rsidRDefault="00A53762" w:rsidP="009140FD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A53762" w:rsidRPr="00D417E2" w:rsidRDefault="00A53762" w:rsidP="00CE3DB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Privredno društvo, </w:t>
            </w:r>
            <w:r w:rsidR="00CE3DBB">
              <w:rPr>
                <w:rFonts w:ascii="Arial" w:hAnsi="Arial" w:cs="Arial"/>
                <w:b w:val="0"/>
                <w:i/>
                <w:sz w:val="20"/>
                <w:lang w:val="bs-Latn-BA"/>
              </w:rPr>
              <w:t>ugostiteljska radnja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,udruženje) </w:t>
            </w:r>
          </w:p>
        </w:tc>
      </w:tr>
    </w:tbl>
    <w:p w:rsidR="00A53762" w:rsidRPr="00D417E2" w:rsidRDefault="00A53762" w:rsidP="00A53762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1984"/>
        <w:gridCol w:w="5245"/>
        <w:gridCol w:w="992"/>
      </w:tblGrid>
      <w:tr w:rsidR="00A53762" w:rsidRPr="00D417E2" w:rsidTr="009140FD">
        <w:trPr>
          <w:trHeight w:val="316"/>
        </w:trPr>
        <w:tc>
          <w:tcPr>
            <w:tcW w:w="959" w:type="dxa"/>
          </w:tcPr>
          <w:p w:rsidR="00A53762" w:rsidRPr="00D417E2" w:rsidRDefault="00A53762" w:rsidP="009140FD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</w:tcPr>
          <w:p w:rsidR="00A53762" w:rsidRPr="00D417E2" w:rsidRDefault="00A53762" w:rsidP="009140FD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  RAZ 002</w:t>
            </w:r>
          </w:p>
        </w:tc>
        <w:tc>
          <w:tcPr>
            <w:tcW w:w="5245" w:type="dxa"/>
          </w:tcPr>
          <w:p w:rsidR="00A53762" w:rsidRPr="00D417E2" w:rsidRDefault="00A53762" w:rsidP="00A5376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razvoja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Bosansko-podrinjskom kanto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n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u Goraž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2018. godinu</w:t>
            </w:r>
          </w:p>
        </w:tc>
        <w:tc>
          <w:tcPr>
            <w:tcW w:w="992" w:type="dxa"/>
          </w:tcPr>
          <w:p w:rsidR="00A53762" w:rsidRPr="00D417E2" w:rsidRDefault="00A53762" w:rsidP="009140FD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x</w:t>
            </w:r>
          </w:p>
        </w:tc>
      </w:tr>
      <w:tr w:rsidR="00A53762" w:rsidRPr="00D417E2" w:rsidTr="009140FD">
        <w:trPr>
          <w:trHeight w:val="316"/>
        </w:trPr>
        <w:tc>
          <w:tcPr>
            <w:tcW w:w="959" w:type="dxa"/>
          </w:tcPr>
          <w:p w:rsidR="00A53762" w:rsidRPr="00D417E2" w:rsidRDefault="00A53762" w:rsidP="009140FD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A53762" w:rsidRPr="00D417E2" w:rsidRDefault="00A53762" w:rsidP="009140FD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A53762" w:rsidRPr="00D417E2" w:rsidRDefault="00A53762" w:rsidP="009140FD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A53762" w:rsidRPr="00D417E2" w:rsidRDefault="00A53762" w:rsidP="009140FD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62" w:rsidRPr="00D417E2" w:rsidTr="009140FD">
        <w:trPr>
          <w:trHeight w:val="316"/>
        </w:trPr>
        <w:tc>
          <w:tcPr>
            <w:tcW w:w="959" w:type="dxa"/>
          </w:tcPr>
          <w:p w:rsidR="00A53762" w:rsidRPr="00D417E2" w:rsidRDefault="00A53762" w:rsidP="009140FD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614400 </w:t>
            </w:r>
          </w:p>
        </w:tc>
        <w:tc>
          <w:tcPr>
            <w:tcW w:w="1984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A53762" w:rsidRPr="00D417E2" w:rsidRDefault="00A53762" w:rsidP="009140FD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62" w:rsidRPr="00D417E2" w:rsidTr="009140FD">
        <w:trPr>
          <w:trHeight w:val="316"/>
        </w:trPr>
        <w:tc>
          <w:tcPr>
            <w:tcW w:w="959" w:type="dxa"/>
          </w:tcPr>
          <w:p w:rsidR="00A53762" w:rsidRPr="00D417E2" w:rsidRDefault="00A53762" w:rsidP="009140FD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614500 </w:t>
            </w:r>
          </w:p>
        </w:tc>
        <w:tc>
          <w:tcPr>
            <w:tcW w:w="1984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A53762" w:rsidRPr="00D417E2" w:rsidRDefault="00A53762" w:rsidP="009140FD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62" w:rsidRPr="00D417E2" w:rsidTr="009140FD">
        <w:trPr>
          <w:trHeight w:val="316"/>
        </w:trPr>
        <w:tc>
          <w:tcPr>
            <w:tcW w:w="959" w:type="dxa"/>
          </w:tcPr>
          <w:p w:rsidR="00A53762" w:rsidRPr="00D417E2" w:rsidRDefault="00A53762" w:rsidP="009140FD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614500 </w:t>
            </w:r>
          </w:p>
        </w:tc>
        <w:tc>
          <w:tcPr>
            <w:tcW w:w="1984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A53762" w:rsidRPr="00D417E2" w:rsidRDefault="00A53762" w:rsidP="009140FD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357D94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62" w:rsidRPr="00D417E2" w:rsidTr="009140FD">
        <w:trPr>
          <w:trHeight w:val="316"/>
        </w:trPr>
        <w:tc>
          <w:tcPr>
            <w:tcW w:w="959" w:type="dxa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614500</w:t>
            </w:r>
          </w:p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A53762" w:rsidRPr="00D417E2" w:rsidRDefault="00A53762" w:rsidP="009140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614300</w:t>
            </w:r>
          </w:p>
        </w:tc>
        <w:tc>
          <w:tcPr>
            <w:tcW w:w="1984" w:type="dxa"/>
          </w:tcPr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POD 003</w:t>
            </w:r>
          </w:p>
        </w:tc>
        <w:tc>
          <w:tcPr>
            <w:tcW w:w="5245" w:type="dxa"/>
          </w:tcPr>
          <w:p w:rsidR="00A53762" w:rsidRDefault="00A53762" w:rsidP="009140F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</w:t>
            </w:r>
            <w:r w:rsidR="007C0684">
              <w:rPr>
                <w:rFonts w:ascii="Arial" w:hAnsi="Arial" w:cs="Arial"/>
                <w:sz w:val="20"/>
                <w:lang w:val="bs-Latn-BA" w:eastAsia="bs-Latn-BA"/>
              </w:rPr>
              <w:t>8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A53762" w:rsidRDefault="00A53762" w:rsidP="009140F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A53762" w:rsidRPr="00D417E2" w:rsidRDefault="00A53762" w:rsidP="00914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</w:tcPr>
          <w:p w:rsidR="00A53762" w:rsidRDefault="00A53762" w:rsidP="009140FD">
            <w:pPr>
              <w:jc w:val="center"/>
              <w:rPr>
                <w:lang w:val="bs-Latn-BA"/>
              </w:rPr>
            </w:pPr>
            <w:r w:rsidRPr="007643DC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762" w:rsidRDefault="00A53762" w:rsidP="009140FD">
            <w:pPr>
              <w:tabs>
                <w:tab w:val="left" w:pos="272"/>
                <w:tab w:val="center" w:pos="388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A53762" w:rsidRPr="007643DC" w:rsidRDefault="00A53762" w:rsidP="009140FD">
            <w:pPr>
              <w:tabs>
                <w:tab w:val="left" w:pos="272"/>
                <w:tab w:val="center" w:pos="388"/>
              </w:tabs>
              <w:rPr>
                <w:lang w:val="bs-Latn-BA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762" w:rsidRPr="00D417E2" w:rsidRDefault="00A53762" w:rsidP="00A53762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>(Staviti znak ''x'' pored naziva p</w:t>
      </w:r>
      <w:r>
        <w:rPr>
          <w:rFonts w:ascii="Arial" w:hAnsi="Arial" w:cs="Arial"/>
          <w:i/>
          <w:sz w:val="20"/>
          <w:lang w:val="bs-Latn-BA"/>
        </w:rPr>
        <w:t>rograma u okviru kojeg je podnes</w:t>
      </w:r>
      <w:r w:rsidRPr="00D417E2">
        <w:rPr>
          <w:rFonts w:ascii="Arial" w:hAnsi="Arial" w:cs="Arial"/>
          <w:i/>
          <w:sz w:val="20"/>
          <w:lang w:val="bs-Latn-BA"/>
        </w:rPr>
        <w:t xml:space="preserve">en </w:t>
      </w:r>
      <w:r>
        <w:rPr>
          <w:rFonts w:ascii="Arial" w:hAnsi="Arial" w:cs="Arial"/>
          <w:i/>
          <w:sz w:val="20"/>
          <w:lang w:val="bs-Latn-BA"/>
        </w:rPr>
        <w:t>projekt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A53762" w:rsidRPr="00D417E2" w:rsidRDefault="00A53762" w:rsidP="00A5376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A53762" w:rsidRPr="00D417E2" w:rsidTr="009140FD">
        <w:trPr>
          <w:cantSplit/>
        </w:trPr>
        <w:tc>
          <w:tcPr>
            <w:tcW w:w="3087" w:type="dxa"/>
            <w:shd w:val="clear" w:color="auto" w:fill="F2F2F2"/>
          </w:tcPr>
          <w:p w:rsidR="00A53762" w:rsidRPr="00D417E2" w:rsidRDefault="00A53762" w:rsidP="009140FD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A53762" w:rsidRPr="00D417E2" w:rsidRDefault="00A53762" w:rsidP="009140FD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A53762" w:rsidRPr="00D417E2" w:rsidTr="009140FD">
        <w:trPr>
          <w:cantSplit/>
        </w:trPr>
        <w:tc>
          <w:tcPr>
            <w:tcW w:w="3087" w:type="dxa"/>
          </w:tcPr>
          <w:p w:rsidR="00A53762" w:rsidRPr="00D417E2" w:rsidRDefault="00A53762" w:rsidP="009140F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A53762" w:rsidRPr="00D417E2" w:rsidRDefault="00A53762" w:rsidP="009140FD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A53762" w:rsidRPr="00D417E2" w:rsidRDefault="00A53762" w:rsidP="00A5376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A53762" w:rsidRPr="00D417E2" w:rsidTr="009140FD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A53762" w:rsidRPr="00D417E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A53762" w:rsidRPr="00D417E2" w:rsidRDefault="00A53762" w:rsidP="009140F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A53762" w:rsidRPr="00D417E2" w:rsidRDefault="00A53762" w:rsidP="00A5376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A53762" w:rsidRPr="002E6B74" w:rsidTr="009140FD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A53762" w:rsidRPr="00D417E2" w:rsidRDefault="00A53762" w:rsidP="009140FD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rPr>
          <w:trHeight w:val="602"/>
        </w:trPr>
        <w:tc>
          <w:tcPr>
            <w:tcW w:w="2977" w:type="dxa"/>
            <w:shd w:val="clear" w:color="auto" w:fill="F2F2F2"/>
          </w:tcPr>
          <w:p w:rsidR="00A53762" w:rsidRPr="002E6B74" w:rsidRDefault="00A53762" w:rsidP="009140FD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A53762" w:rsidRPr="002E6B74" w:rsidRDefault="00A53762" w:rsidP="009140FD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2977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2977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2977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A53762" w:rsidRDefault="00A53762" w:rsidP="00A53762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Style w:val="Heading2"/>
        <w:rPr>
          <w:rFonts w:ascii="Arial" w:hAnsi="Arial" w:cs="Arial"/>
          <w:sz w:val="20"/>
          <w:lang w:val="bs-Latn-BA"/>
        </w:rPr>
      </w:pPr>
      <w:bookmarkStart w:id="0" w:name="_Toc167786486"/>
    </w:p>
    <w:p w:rsidR="00A53762" w:rsidRPr="002E6B74" w:rsidRDefault="00A53762" w:rsidP="00A53762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A53762" w:rsidRPr="002E6B74" w:rsidRDefault="00A53762" w:rsidP="00A53762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</w:t>
      </w:r>
      <w:r w:rsidRPr="002E6B74">
        <w:rPr>
          <w:rFonts w:ascii="Arial" w:hAnsi="Arial" w:cs="Arial"/>
          <w:sz w:val="20"/>
          <w:szCs w:val="20"/>
          <w:lang w:val="bs-Latn-BA"/>
        </w:rPr>
        <w:t>:</w:t>
      </w:r>
    </w:p>
    <w:p w:rsidR="00A53762" w:rsidRPr="002E6B74" w:rsidRDefault="00A53762" w:rsidP="00A5376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A53762" w:rsidRPr="002E6B74" w:rsidRDefault="00A53762" w:rsidP="00A53762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A53762" w:rsidRPr="002E6B74" w:rsidRDefault="00A53762" w:rsidP="00A53762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 xml:space="preserve">Bosansko-podrinjskog kantona Goražde </w:t>
      </w:r>
      <w:r w:rsidRPr="002E6B74">
        <w:rPr>
          <w:rFonts w:ascii="Arial" w:hAnsi="Arial" w:cs="Arial"/>
          <w:sz w:val="20"/>
          <w:szCs w:val="20"/>
          <w:lang w:val="bs-Latn-BA"/>
        </w:rPr>
        <w:t>za 201</w:t>
      </w:r>
      <w:r>
        <w:rPr>
          <w:rFonts w:ascii="Arial" w:hAnsi="Arial" w:cs="Arial"/>
          <w:sz w:val="20"/>
          <w:szCs w:val="20"/>
          <w:lang w:val="bs-Latn-BA"/>
        </w:rPr>
        <w:t>8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  <w:lang w:val="bs-Latn-BA"/>
        </w:rPr>
        <w:t xml:space="preserve">); </w:t>
      </w:r>
    </w:p>
    <w:p w:rsidR="00A53762" w:rsidRPr="002E6B74" w:rsidRDefault="00A53762" w:rsidP="00A53762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 dodjele granta kod drug</w:t>
      </w:r>
      <w:r>
        <w:rPr>
          <w:rFonts w:ascii="Arial" w:hAnsi="Arial" w:cs="Arial"/>
          <w:sz w:val="20"/>
          <w:szCs w:val="20"/>
          <w:lang w:val="bs-Latn-BA"/>
        </w:rPr>
        <w:t>ih vladinih I nevladinih izvora,</w:t>
      </w:r>
    </w:p>
    <w:p w:rsidR="00A53762" w:rsidRDefault="00A53762" w:rsidP="00A53762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će u slučaju poteškoća pri realizaciji projekta u predviđenom roku izvršiti povrat dodijeljenih grant sredstava.</w:t>
      </w:r>
    </w:p>
    <w:p w:rsidR="00A53762" w:rsidRDefault="00A53762" w:rsidP="00A53762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A53762" w:rsidRPr="002E6B74" w:rsidRDefault="00A53762" w:rsidP="00A53762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A53762" w:rsidRPr="002E6B74" w:rsidTr="009140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762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A53762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A53762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A53762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A53762" w:rsidRPr="002E6B74" w:rsidRDefault="00A53762" w:rsidP="00A53762">
      <w:pPr>
        <w:spacing w:after="40"/>
        <w:jc w:val="center"/>
        <w:rPr>
          <w:rFonts w:ascii="Arial" w:hAnsi="Arial" w:cs="Arial"/>
          <w:sz w:val="20"/>
          <w:szCs w:val="20"/>
          <w:lang w:val="bs-Latn-BA"/>
        </w:rPr>
        <w:sectPr w:rsidR="00A53762" w:rsidRPr="002E6B74" w:rsidSect="00160659">
          <w:footerReference w:type="even" r:id="rId9"/>
          <w:footerReference w:type="default" r:id="rId10"/>
          <w:pgSz w:w="11907" w:h="16840" w:code="9"/>
          <w:pgMar w:top="540" w:right="850" w:bottom="360" w:left="1418" w:header="720" w:footer="0" w:gutter="0"/>
          <w:cols w:space="720"/>
        </w:sectPr>
      </w:pPr>
    </w:p>
    <w:p w:rsidR="00A53762" w:rsidRPr="00A1321E" w:rsidRDefault="00A53762" w:rsidP="00A53762">
      <w:pPr>
        <w:pStyle w:val="Heading1"/>
      </w:pPr>
      <w:r w:rsidRPr="00A1321E">
        <w:lastRenderedPageBreak/>
        <w:t>APLIKACIONA FORMA</w:t>
      </w:r>
    </w:p>
    <w:p w:rsidR="00A53762" w:rsidRPr="002E6B74" w:rsidRDefault="00A53762" w:rsidP="00A53762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:rsidR="00A53762" w:rsidRPr="00843410" w:rsidRDefault="00A53762" w:rsidP="00A5376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A53762" w:rsidRPr="00A1321E" w:rsidRDefault="00A53762" w:rsidP="00A53762">
      <w:pPr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 w:rsidRPr="00A1321E">
        <w:rPr>
          <w:i/>
          <w:sz w:val="20"/>
          <w:szCs w:val="20"/>
          <w:lang w:val="bs-Latn-BA"/>
        </w:rPr>
        <w:t>U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D417E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A53762" w:rsidRPr="002E6B74" w:rsidTr="009140FD">
        <w:tc>
          <w:tcPr>
            <w:tcW w:w="2552" w:type="dxa"/>
            <w:shd w:val="clear" w:color="auto" w:fill="F3F3F3"/>
          </w:tcPr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6804" w:type="dxa"/>
          </w:tcPr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2277"/>
        </w:trPr>
        <w:tc>
          <w:tcPr>
            <w:tcW w:w="2552" w:type="dxa"/>
            <w:shd w:val="clear" w:color="auto" w:fill="F3F3F3"/>
          </w:tcPr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</w:tc>
        <w:tc>
          <w:tcPr>
            <w:tcW w:w="6804" w:type="dxa"/>
          </w:tcPr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A53762">
        <w:trPr>
          <w:trHeight w:val="2549"/>
        </w:trPr>
        <w:tc>
          <w:tcPr>
            <w:tcW w:w="2552" w:type="dxa"/>
            <w:shd w:val="clear" w:color="auto" w:fill="F3F3F3"/>
          </w:tcPr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A53762" w:rsidRPr="00A53762" w:rsidRDefault="00A53762" w:rsidP="00A5376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A53762" w:rsidRDefault="00A53762" w:rsidP="00A5376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A53762" w:rsidRDefault="00A53762" w:rsidP="00A5376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504A8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A53762">
        <w:trPr>
          <w:trHeight w:val="2249"/>
        </w:trPr>
        <w:tc>
          <w:tcPr>
            <w:tcW w:w="2552" w:type="dxa"/>
            <w:shd w:val="clear" w:color="auto" w:fill="F3F3F3"/>
          </w:tcPr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AE3250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A53762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A53762">
        <w:trPr>
          <w:trHeight w:val="2121"/>
        </w:trPr>
        <w:tc>
          <w:tcPr>
            <w:tcW w:w="2552" w:type="dxa"/>
            <w:shd w:val="clear" w:color="auto" w:fill="F3F3F3"/>
          </w:tcPr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AE3250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53762" w:rsidRPr="002E6B74" w:rsidRDefault="00A53762" w:rsidP="009140FD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ISKUSTVO U PROVOĐENJU PROJEKTA </w:t>
      </w: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Pr="00A1002C" w:rsidRDefault="00A53762" w:rsidP="00A53762">
      <w:pPr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 xml:space="preserve">(Na 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>
        <w:rPr>
          <w:b/>
          <w:i/>
          <w:sz w:val="20"/>
          <w:szCs w:val="20"/>
          <w:u w:val="single"/>
          <w:lang w:val="bs-Latn-BA"/>
        </w:rPr>
        <w:t xml:space="preserve">1 </w:t>
      </w:r>
      <w:r w:rsidRPr="00A1002C">
        <w:rPr>
          <w:b/>
          <w:i/>
          <w:sz w:val="20"/>
          <w:szCs w:val="20"/>
          <w:u w:val="single"/>
          <w:lang w:val="bs-Latn-BA"/>
        </w:rPr>
        <w:t>stranic</w:t>
      </w:r>
      <w:r>
        <w:rPr>
          <w:b/>
          <w:i/>
          <w:sz w:val="20"/>
          <w:szCs w:val="20"/>
          <w:u w:val="single"/>
          <w:lang w:val="bs-Latn-BA"/>
        </w:rPr>
        <w:t>u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Pr="000F7111" w:rsidRDefault="00A53762" w:rsidP="00A53762">
      <w:pPr>
        <w:numPr>
          <w:ilvl w:val="1"/>
          <w:numId w:val="3"/>
        </w:numPr>
        <w:jc w:val="both"/>
        <w:rPr>
          <w:i/>
          <w:sz w:val="20"/>
          <w:szCs w:val="20"/>
          <w:lang w:val="bs-Latn-BA"/>
        </w:rPr>
      </w:pPr>
      <w:r w:rsidRPr="000F7111">
        <w:rPr>
          <w:rFonts w:ascii="Arial" w:hAnsi="Arial" w:cs="Arial"/>
          <w:b/>
          <w:sz w:val="20"/>
          <w:szCs w:val="20"/>
          <w:lang w:val="bs-Latn-BA"/>
        </w:rPr>
        <w:t xml:space="preserve">CILJEVI PROJEKTA </w:t>
      </w:r>
    </w:p>
    <w:p w:rsidR="00A53762" w:rsidRPr="00A1321E" w:rsidRDefault="00A53762" w:rsidP="00A53762">
      <w:pPr>
        <w:jc w:val="both"/>
        <w:rPr>
          <w:i/>
          <w:sz w:val="20"/>
          <w:szCs w:val="20"/>
          <w:lang w:val="bs-Latn-BA"/>
        </w:rPr>
      </w:pPr>
      <w:r w:rsidRPr="00A1321E">
        <w:rPr>
          <w:i/>
          <w:sz w:val="20"/>
          <w:szCs w:val="20"/>
          <w:lang w:val="bs-Latn-BA"/>
        </w:rPr>
        <w:t>(U ovom dijelu, aplikant je obavezan opisati op</w:t>
      </w:r>
      <w:r w:rsidR="00CE3DBB">
        <w:rPr>
          <w:i/>
          <w:sz w:val="20"/>
          <w:szCs w:val="20"/>
          <w:lang w:val="bs-Latn-BA"/>
        </w:rPr>
        <w:t>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>
        <w:rPr>
          <w:i/>
          <w:sz w:val="20"/>
          <w:szCs w:val="20"/>
          <w:lang w:val="bs-Latn-BA"/>
        </w:rPr>
        <w:t>. Posebno voditi pažnju o opć</w:t>
      </w:r>
      <w:r w:rsidRPr="00A1321E">
        <w:rPr>
          <w:i/>
          <w:sz w:val="20"/>
          <w:szCs w:val="20"/>
          <w:lang w:val="bs-Latn-BA"/>
        </w:rPr>
        <w:t xml:space="preserve">im i posebnim ciljevima koji su definisani u odgovarajućem programu Ministarstva za privredu u okviru kojeg je aplikant predložio prijedlog projekta.)  </w:t>
      </w: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</w:t>
      </w: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5D7C5F" w:rsidRPr="002E6B74" w:rsidRDefault="005D7C5F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</w:t>
      </w:r>
      <w:r>
        <w:rPr>
          <w:i/>
          <w:sz w:val="20"/>
          <w:szCs w:val="20"/>
          <w:lang w:val="bs-Latn-BA"/>
        </w:rPr>
        <w:t>se njegovim rješavanjem dobijaju.</w:t>
      </w:r>
      <w:r w:rsidRPr="00C47241">
        <w:rPr>
          <w:i/>
          <w:sz w:val="20"/>
          <w:szCs w:val="20"/>
          <w:lang w:val="bs-Latn-BA"/>
        </w:rPr>
        <w:t xml:space="preserve"> Na </w:t>
      </w:r>
      <w:r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Pr="00A1321E" w:rsidRDefault="00A53762" w:rsidP="00A53762">
      <w:pPr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5D7C5F" w:rsidRPr="002E6B74" w:rsidRDefault="005D7C5F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sz w:val="20"/>
          <w:szCs w:val="20"/>
          <w:lang w:val="bs-Latn-BA"/>
        </w:rPr>
      </w:pPr>
    </w:p>
    <w:p w:rsidR="00A53762" w:rsidRPr="006B0DCB" w:rsidRDefault="00A53762" w:rsidP="00A53762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6B0DCB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METODOLOGIJA IMPLEMENTACIJE PROJEKTA </w:t>
      </w: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 xml:space="preserve">(Na </w:t>
      </w:r>
      <w:r w:rsidRPr="00C47241">
        <w:rPr>
          <w:b/>
          <w:i/>
          <w:sz w:val="20"/>
          <w:szCs w:val="20"/>
          <w:u w:val="single"/>
          <w:lang w:val="bs-Latn-BA"/>
        </w:rPr>
        <w:t>maksimalno 2 stranici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>
        <w:rPr>
          <w:i/>
          <w:sz w:val="20"/>
          <w:szCs w:val="20"/>
          <w:lang w:val="bs-Latn-BA"/>
        </w:rPr>
        <w:t xml:space="preserve">-raspoloživi resursi aplikanta za rješavanje problema i implementaciju projekta i da li će i na koji način u impementaciju projekta </w:t>
      </w:r>
      <w:r w:rsidRPr="00C47241">
        <w:rPr>
          <w:i/>
          <w:sz w:val="20"/>
          <w:szCs w:val="20"/>
          <w:lang w:val="bs-Latn-BA"/>
        </w:rPr>
        <w:t xml:space="preserve">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A1002C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Pr="006B0DCB" w:rsidRDefault="00A53762" w:rsidP="00A53762">
      <w:pPr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E537F6">
        <w:rPr>
          <w:i/>
          <w:sz w:val="20"/>
          <w:szCs w:val="20"/>
          <w:lang w:val="bs-Latn-BA"/>
        </w:rPr>
        <w:t>9</w:t>
      </w:r>
      <w:r>
        <w:rPr>
          <w:b/>
          <w:i/>
          <w:sz w:val="20"/>
          <w:szCs w:val="20"/>
          <w:lang w:val="bs-Latn-BA"/>
        </w:rPr>
        <w:t xml:space="preserve"> </w:t>
      </w:r>
      <w:r>
        <w:rPr>
          <w:i/>
          <w:sz w:val="20"/>
          <w:szCs w:val="20"/>
          <w:lang w:val="bs-Latn-BA"/>
        </w:rPr>
        <w:t>mjeseci i isti je potrebno realizovati najkasnije do 31.0</w:t>
      </w:r>
      <w:r w:rsidR="00B76738">
        <w:rPr>
          <w:i/>
          <w:sz w:val="20"/>
          <w:szCs w:val="20"/>
          <w:lang w:val="bs-Latn-BA"/>
        </w:rPr>
        <w:t>8</w:t>
      </w:r>
      <w:r>
        <w:rPr>
          <w:i/>
          <w:sz w:val="20"/>
          <w:szCs w:val="20"/>
          <w:lang w:val="bs-Latn-BA"/>
        </w:rPr>
        <w:t>.2019.godine</w:t>
      </w:r>
      <w:r w:rsidRPr="006B0DCB">
        <w:rPr>
          <w:i/>
          <w:sz w:val="20"/>
          <w:szCs w:val="20"/>
          <w:lang w:val="bs-Latn-BA"/>
        </w:rPr>
        <w:t>).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63"/>
        <w:gridCol w:w="563"/>
        <w:gridCol w:w="564"/>
        <w:gridCol w:w="563"/>
        <w:gridCol w:w="563"/>
        <w:gridCol w:w="564"/>
        <w:gridCol w:w="563"/>
        <w:gridCol w:w="563"/>
        <w:gridCol w:w="564"/>
        <w:gridCol w:w="563"/>
        <w:gridCol w:w="563"/>
        <w:gridCol w:w="564"/>
      </w:tblGrid>
      <w:tr w:rsidR="00A53762" w:rsidRPr="002E6B74" w:rsidTr="009140FD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A53762" w:rsidRPr="002E6B74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6760" w:type="dxa"/>
            <w:gridSpan w:val="1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MJESEC</w:t>
            </w:r>
          </w:p>
        </w:tc>
      </w:tr>
      <w:tr w:rsidR="00A53762" w:rsidRPr="002E6B74" w:rsidTr="009140FD">
        <w:trPr>
          <w:cantSplit/>
          <w:trHeight w:val="329"/>
        </w:trPr>
        <w:tc>
          <w:tcPr>
            <w:tcW w:w="2988" w:type="dxa"/>
            <w:vMerge/>
            <w:vAlign w:val="center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A53762" w:rsidRDefault="00A53762" w:rsidP="009140FD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</w:t>
            </w: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40"/>
        </w:trPr>
        <w:tc>
          <w:tcPr>
            <w:tcW w:w="2988" w:type="dxa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i/>
          <w:sz w:val="20"/>
          <w:szCs w:val="20"/>
          <w:lang w:val="bs-Latn-BA"/>
        </w:rPr>
      </w:pPr>
    </w:p>
    <w:p w:rsidR="005D7C5F" w:rsidRDefault="005D7C5F" w:rsidP="00A53762">
      <w:pPr>
        <w:jc w:val="both"/>
        <w:rPr>
          <w:i/>
          <w:sz w:val="20"/>
          <w:szCs w:val="20"/>
          <w:lang w:val="bs-Latn-BA"/>
        </w:rPr>
      </w:pPr>
    </w:p>
    <w:p w:rsidR="005D7C5F" w:rsidRDefault="005D7C5F" w:rsidP="00A53762">
      <w:pPr>
        <w:jc w:val="both"/>
        <w:rPr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1.7. ODRŽIVOST 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576F0E" w:rsidRDefault="00A53762" w:rsidP="00A53762">
      <w:pPr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 xml:space="preserve">(Na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</w:t>
      </w:r>
      <w:r>
        <w:rPr>
          <w:i/>
          <w:sz w:val="20"/>
          <w:szCs w:val="20"/>
          <w:lang w:val="bs-Latn-BA"/>
        </w:rPr>
        <w:t xml:space="preserve"> na razvoj turizma  u Bosansko-podrinjskom kantonu Goražde) </w:t>
      </w:r>
      <w:r w:rsidRPr="00576F0E">
        <w:rPr>
          <w:i/>
          <w:sz w:val="20"/>
          <w:szCs w:val="20"/>
          <w:lang w:val="bs-Latn-BA"/>
        </w:rPr>
        <w:t xml:space="preserve"> </w:t>
      </w: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Pr="002E6B74" w:rsidRDefault="00A53762" w:rsidP="00A53762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A53762" w:rsidRPr="002E6B74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A53762" w:rsidRPr="002E6B74" w:rsidTr="009140FD">
        <w:trPr>
          <w:trHeight w:val="780"/>
        </w:trPr>
        <w:tc>
          <w:tcPr>
            <w:tcW w:w="4760" w:type="dxa"/>
            <w:shd w:val="clear" w:color="auto" w:fill="EAEAE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projekta</w:t>
            </w:r>
          </w:p>
        </w:tc>
        <w:tc>
          <w:tcPr>
            <w:tcW w:w="962" w:type="dxa"/>
            <w:shd w:val="clear" w:color="auto" w:fill="EAEAEA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A53762" w:rsidRPr="002E6B74" w:rsidRDefault="00A53762" w:rsidP="00914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A53762" w:rsidRPr="002E6B74" w:rsidTr="009140FD">
        <w:trPr>
          <w:trHeight w:val="315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A53762" w:rsidRPr="002E6B74" w:rsidTr="009140FD">
        <w:trPr>
          <w:trHeight w:val="300"/>
        </w:trPr>
        <w:tc>
          <w:tcPr>
            <w:tcW w:w="4760" w:type="dxa"/>
          </w:tcPr>
          <w:p w:rsidR="00A53762" w:rsidRPr="002E6B74" w:rsidRDefault="00A53762" w:rsidP="009140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A53762" w:rsidRPr="002E6B74" w:rsidRDefault="00A53762" w:rsidP="009140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D7C5F" w:rsidRDefault="005D7C5F" w:rsidP="00A5376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Pr="00B910B9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.1. Vlastiti izvori aplikanta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B910B9" w:rsidRDefault="00A53762" w:rsidP="00A53762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(N</w:t>
      </w:r>
      <w:r>
        <w:rPr>
          <w:i/>
          <w:sz w:val="20"/>
          <w:szCs w:val="20"/>
          <w:lang w:val="bs-Latn-BA"/>
        </w:rPr>
        <w:t>apomena: U skladu sa programom M</w:t>
      </w:r>
      <w:r w:rsidRPr="00B910B9">
        <w:rPr>
          <w:i/>
          <w:sz w:val="20"/>
          <w:szCs w:val="20"/>
          <w:lang w:val="bs-Latn-BA"/>
        </w:rPr>
        <w:t>inistarstva</w:t>
      </w:r>
      <w:r>
        <w:rPr>
          <w:i/>
          <w:sz w:val="20"/>
          <w:szCs w:val="20"/>
          <w:lang w:val="bs-Latn-BA"/>
        </w:rPr>
        <w:t>,</w:t>
      </w:r>
      <w:r w:rsidRPr="00B910B9">
        <w:rPr>
          <w:i/>
          <w:sz w:val="20"/>
          <w:szCs w:val="20"/>
          <w:lang w:val="bs-Latn-BA"/>
        </w:rPr>
        <w:t xml:space="preserve"> prednost imaju projekti koji uključuju vlastiti finansijski doprinos aplikanta u implementaciji projekta)</w:t>
      </w:r>
    </w:p>
    <w:p w:rsidR="00A53762" w:rsidRPr="00B910B9" w:rsidRDefault="007C6643" w:rsidP="00A53762">
      <w:pPr>
        <w:jc w:val="both"/>
        <w:rPr>
          <w:i/>
          <w:sz w:val="20"/>
          <w:szCs w:val="20"/>
          <w:lang w:val="bs-Latn-BA"/>
        </w:rPr>
      </w:pPr>
      <w:r w:rsidRPr="007C6643">
        <w:rPr>
          <w:i/>
          <w:noProof/>
          <w:sz w:val="20"/>
          <w:szCs w:val="20"/>
          <w:lang w:val="bs-Latn-BA" w:eastAsia="hr-HR"/>
        </w:rPr>
        <w:pict>
          <v:rect id="_x0000_s1026" style="position:absolute;left:0;text-align:left;margin-left:0;margin-top:10.8pt;width:468pt;height:123.6pt;z-index:251660288"/>
        </w:pict>
      </w: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2E6B74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53762" w:rsidRPr="00B910B9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.2. Drugi izvori izuzev izvora ministarstva</w:t>
      </w:r>
    </w:p>
    <w:p w:rsidR="00A53762" w:rsidRPr="002E6B74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B910B9" w:rsidRDefault="00A53762" w:rsidP="00A53762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 xml:space="preserve">(Opisati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Pr="00CA4DB6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CA4DB6">
        <w:rPr>
          <w:rFonts w:ascii="Arial" w:hAnsi="Arial" w:cs="Arial"/>
          <w:b/>
          <w:sz w:val="20"/>
          <w:szCs w:val="20"/>
          <w:lang w:val="bs-Latn-BA"/>
        </w:rPr>
        <w:t>2.2.3. Opis kadrovske i finansijske situacije aplikanta</w:t>
      </w: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B910B9" w:rsidRDefault="00A53762" w:rsidP="00A53762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 xml:space="preserve">(Opisati </w:t>
      </w:r>
      <w:r>
        <w:rPr>
          <w:i/>
          <w:sz w:val="20"/>
          <w:szCs w:val="20"/>
          <w:lang w:val="bs-Latn-BA"/>
        </w:rPr>
        <w:t>u kakvoj se trenutnoj ekonomskoj,kadrovskoj i finansijskoj situaciji nalazi aplikant sa aspekta mogućnosti implementacije projekta)</w:t>
      </w:r>
    </w:p>
    <w:p w:rsidR="00A53762" w:rsidRDefault="00A53762" w:rsidP="00A5376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2E6B74" w:rsidRDefault="00A53762" w:rsidP="00A53762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A53762" w:rsidRPr="002E6B74" w:rsidRDefault="00A53762" w:rsidP="00A53762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A53762" w:rsidRPr="002E6B74" w:rsidRDefault="00A53762" w:rsidP="00A5376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A53762" w:rsidRPr="002E6B74" w:rsidTr="009140FD">
        <w:tc>
          <w:tcPr>
            <w:tcW w:w="3420" w:type="dxa"/>
            <w:shd w:val="clear" w:color="auto" w:fill="F2F2F2"/>
          </w:tcPr>
          <w:p w:rsidR="00A53762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rPr>
          <w:trHeight w:val="892"/>
        </w:trPr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Uvjerenja o poreskoj r</w:t>
            </w: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 xml:space="preserve">egistracijski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 xml:space="preserve">–identifikacioni </w:t>
            </w: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rPr>
          <w:trHeight w:val="892"/>
        </w:trPr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A53762" w:rsidRPr="002E6B74" w:rsidRDefault="00A53762" w:rsidP="009140F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A53762" w:rsidRPr="002E6B74" w:rsidRDefault="00A53762" w:rsidP="009140F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A53762" w:rsidRPr="002E6B74" w:rsidTr="009140FD">
        <w:tc>
          <w:tcPr>
            <w:tcW w:w="3420" w:type="dxa"/>
            <w:shd w:val="clear" w:color="auto" w:fill="F2F2F2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A53762" w:rsidRPr="002E6B74" w:rsidRDefault="00A53762" w:rsidP="009140F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A53762" w:rsidRPr="002E6B74" w:rsidRDefault="00A53762" w:rsidP="009140FD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Pr="00517E3C" w:rsidRDefault="00A53762" w:rsidP="00A5376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  <w:lang w:val="bs-Latn-BA"/>
        </w:rPr>
        <w:t>PEČAT I POTPIS ODGOVORNE OSOBE</w:t>
      </w:r>
    </w:p>
    <w:p w:rsidR="00A53762" w:rsidRDefault="00A53762" w:rsidP="00A5376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______________________________________ </w:t>
      </w: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A53762" w:rsidRDefault="00A53762" w:rsidP="00A53762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A53762" w:rsidRPr="00921269" w:rsidTr="009140FD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A53762" w:rsidRPr="005C5320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A53762" w:rsidRPr="005C5320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6pt;height:43.45pt" o:ole="">
                  <v:imagedata r:id="rId11" o:title=""/>
                </v:shape>
                <o:OLEObject Type="Embed" ProgID="CorelDRAW.Graphic.10" ShapeID="_x0000_i1025" DrawAspect="Content" ObjectID="_1597127973" r:id="rId12"/>
              </w:object>
            </w:r>
          </w:p>
        </w:tc>
      </w:tr>
      <w:tr w:rsidR="00A53762" w:rsidRPr="009B6DE4" w:rsidTr="009140FD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A53762" w:rsidRDefault="00A53762" w:rsidP="009140FD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A53762" w:rsidRPr="009B6DE4" w:rsidRDefault="00A53762" w:rsidP="009140FD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</w:tc>
      </w:tr>
      <w:tr w:rsidR="00A53762" w:rsidRPr="009B6DE4" w:rsidTr="009140FD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Align w:val="center"/>
          </w:tcPr>
          <w:p w:rsidR="00A53762" w:rsidRPr="00486C57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A53762" w:rsidRPr="009B6DE4" w:rsidRDefault="00A53762" w:rsidP="009140FD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A53762" w:rsidRPr="009B6DE4" w:rsidTr="009140FD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Align w:val="center"/>
          </w:tcPr>
          <w:p w:rsidR="00A53762" w:rsidRPr="00486C57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A53762" w:rsidRPr="009B6DE4" w:rsidRDefault="00A53762" w:rsidP="009140FD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A53762" w:rsidRPr="009B6DE4" w:rsidTr="009140FD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  <w:p w:rsidR="00A53762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Align w:val="center"/>
          </w:tcPr>
          <w:p w:rsidR="00A53762" w:rsidRPr="00486C57" w:rsidRDefault="00A53762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A53762" w:rsidRPr="009B6DE4" w:rsidRDefault="00A53762" w:rsidP="00027261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 w:rsidR="00027261">
              <w:rPr>
                <w:color w:val="FF0000"/>
                <w:sz w:val="20"/>
              </w:rPr>
              <w:t xml:space="preserve"> </w:t>
            </w:r>
          </w:p>
        </w:tc>
      </w:tr>
      <w:tr w:rsidR="004D07F9" w:rsidRPr="009B6DE4" w:rsidTr="009140FD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4D07F9" w:rsidRDefault="004D07F9" w:rsidP="00FA0D0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4D07F9" w:rsidRDefault="004D07F9" w:rsidP="00FA0D0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4D07F9" w:rsidRDefault="004D07F9" w:rsidP="00027261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Uvjerenje (potvrda) da bankovni račun  nije u blokadi</w:t>
            </w:r>
          </w:p>
          <w:p w:rsidR="004D07F9" w:rsidRPr="009B6DE4" w:rsidRDefault="004D07F9" w:rsidP="00027261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</w:tc>
      </w:tr>
      <w:tr w:rsidR="004D07F9" w:rsidRPr="009B6DE4" w:rsidTr="009140FD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4D07F9" w:rsidRDefault="004D07F9" w:rsidP="00FA0D0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4D07F9" w:rsidRDefault="004D07F9" w:rsidP="00FA0D0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4D07F9" w:rsidRPr="00280525" w:rsidRDefault="004D07F9" w:rsidP="004D07F9">
            <w:pPr>
              <w:spacing w:before="120" w:after="120" w:line="276" w:lineRule="auto"/>
              <w:contextualSpacing/>
              <w:jc w:val="both"/>
              <w:rPr>
                <w:color w:val="FF0000"/>
                <w:sz w:val="20"/>
                <w:szCs w:val="20"/>
                <w:lang w:val="bs-Latn-BA"/>
              </w:rPr>
            </w:pPr>
            <w:r>
              <w:rPr>
                <w:color w:val="FF0000"/>
                <w:sz w:val="20"/>
                <w:szCs w:val="20"/>
                <w:lang w:val="bs-Latn-BA"/>
              </w:rPr>
              <w:t xml:space="preserve">Dokaz da su registrovani kao privredno društvo za obavljanje ugostiteljske i turističke djelatnosti, dokaz da su registrovani kao radnja za obavljanje ugostiteljske i turističke djelatnosti i dokaz da su registrovani kao udruženje za obavljanje ugostiteljske i turističke djelatnosti - rješenje o registraciji i da im je sjedište na prostoru </w:t>
            </w:r>
            <w:r w:rsidRPr="00280525">
              <w:rPr>
                <w:color w:val="FF0000"/>
                <w:sz w:val="20"/>
                <w:szCs w:val="20"/>
                <w:lang w:val="bs-Latn-BA"/>
              </w:rPr>
              <w:t xml:space="preserve">Bosansko-podrinjskog kantona Goražde </w:t>
            </w:r>
            <w:r>
              <w:rPr>
                <w:color w:val="FF0000"/>
                <w:sz w:val="20"/>
                <w:szCs w:val="20"/>
                <w:lang w:val="bs-Latn-BA"/>
              </w:rPr>
              <w:t>(navedeno u rješenju o registraciji)</w:t>
            </w:r>
          </w:p>
        </w:tc>
      </w:tr>
      <w:tr w:rsidR="004D07F9" w:rsidRPr="009B6DE4" w:rsidTr="009140FD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4D07F9" w:rsidRDefault="004D07F9" w:rsidP="00FA0D0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0" w:type="dxa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4D07F9" w:rsidRPr="009C1439" w:rsidRDefault="004D07F9" w:rsidP="00027261">
            <w:pPr>
              <w:pStyle w:val="BodyText"/>
              <w:spacing w:after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A74B7E">
              <w:rPr>
                <w:rFonts w:ascii="Times New Roman" w:hAnsi="Times New Roman"/>
                <w:color w:val="FF0000"/>
                <w:sz w:val="20"/>
              </w:rPr>
              <w:t>Dokaz da nemaju neizmirenih obaveza za poreze osim obaveza koje su obuhvaćene ugovorom o reprogramiranju duga (Poreska uprava</w:t>
            </w:r>
            <w:r w:rsidRPr="00E651D2">
              <w:rPr>
                <w:color w:val="FF0000"/>
                <w:sz w:val="22"/>
                <w:szCs w:val="22"/>
              </w:rPr>
              <w:t>)</w:t>
            </w:r>
          </w:p>
        </w:tc>
      </w:tr>
      <w:tr w:rsidR="004D07F9" w:rsidRPr="009B6DE4" w:rsidTr="009140FD">
        <w:trPr>
          <w:gridAfter w:val="1"/>
          <w:wAfter w:w="26" w:type="dxa"/>
          <w:cantSplit/>
          <w:trHeight w:val="531"/>
        </w:trPr>
        <w:tc>
          <w:tcPr>
            <w:tcW w:w="540" w:type="dxa"/>
          </w:tcPr>
          <w:p w:rsidR="004D07F9" w:rsidRPr="008A1B05" w:rsidRDefault="004D07F9" w:rsidP="00BF53A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4D07F9" w:rsidRPr="00FE69D4" w:rsidRDefault="004D07F9" w:rsidP="004D07F9">
            <w:pPr>
              <w:spacing w:before="1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lang w:val="bs-Latn-BA"/>
              </w:rPr>
              <w:t>U</w:t>
            </w:r>
            <w:r w:rsidRPr="00ED6F67">
              <w:rPr>
                <w:color w:val="FF0000"/>
                <w:sz w:val="20"/>
                <w:lang w:val="bs-Latn-BA"/>
              </w:rPr>
              <w:t xml:space="preserve">vjerenje o izmirenim doprinosima PIO/MIO i </w:t>
            </w:r>
            <w:r>
              <w:rPr>
                <w:color w:val="FF0000"/>
                <w:sz w:val="20"/>
                <w:lang w:val="bs-Latn-BA"/>
              </w:rPr>
              <w:t>zdravstvo (</w:t>
            </w:r>
            <w:r w:rsidRPr="00ED6F67">
              <w:rPr>
                <w:color w:val="FF0000"/>
                <w:sz w:val="20"/>
                <w:lang w:val="bs-Latn-BA"/>
              </w:rPr>
              <w:t>Poreska uprava)</w:t>
            </w:r>
          </w:p>
        </w:tc>
      </w:tr>
      <w:tr w:rsidR="004D07F9" w:rsidRPr="009B6DE4" w:rsidTr="009140FD">
        <w:trPr>
          <w:gridAfter w:val="1"/>
          <w:wAfter w:w="26" w:type="dxa"/>
          <w:cantSplit/>
          <w:trHeight w:val="531"/>
        </w:trPr>
        <w:tc>
          <w:tcPr>
            <w:tcW w:w="540" w:type="dxa"/>
          </w:tcPr>
          <w:p w:rsidR="004D07F9" w:rsidRDefault="004D07F9" w:rsidP="00BF53A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</w:t>
            </w:r>
            <w:r w:rsidRPr="008A1B05">
              <w:rPr>
                <w:sz w:val="18"/>
              </w:rPr>
              <w:t>.</w:t>
            </w:r>
          </w:p>
          <w:p w:rsidR="004D07F9" w:rsidRPr="008A1B05" w:rsidRDefault="004D07F9" w:rsidP="00BF53AA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4D07F9" w:rsidRDefault="004D07F9" w:rsidP="004D07F9">
            <w:pPr>
              <w:spacing w:before="120"/>
              <w:jc w:val="both"/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Lista</w:t>
            </w:r>
            <w:r w:rsidRPr="00ED6F67">
              <w:rPr>
                <w:color w:val="FF0000"/>
                <w:sz w:val="20"/>
                <w:lang w:val="bs-Latn-BA"/>
              </w:rPr>
              <w:t xml:space="preserve"> osiguranih osoba-uposlenika</w:t>
            </w:r>
            <w:r>
              <w:rPr>
                <w:color w:val="FF0000"/>
                <w:sz w:val="20"/>
                <w:lang w:val="bs-Latn-BA"/>
              </w:rPr>
              <w:t xml:space="preserve"> </w:t>
            </w:r>
            <w:r w:rsidRPr="00ED6F67">
              <w:rPr>
                <w:color w:val="FF0000"/>
                <w:sz w:val="20"/>
                <w:lang w:val="bs-Latn-BA"/>
              </w:rPr>
              <w:t>(Poreska uprava)</w:t>
            </w:r>
          </w:p>
        </w:tc>
      </w:tr>
      <w:tr w:rsidR="004D07F9" w:rsidRPr="00ED6F67" w:rsidTr="009140FD">
        <w:trPr>
          <w:cantSplit/>
          <w:trHeight w:val="227"/>
        </w:trPr>
        <w:tc>
          <w:tcPr>
            <w:tcW w:w="540" w:type="dxa"/>
          </w:tcPr>
          <w:p w:rsidR="004D07F9" w:rsidRDefault="004D07F9" w:rsidP="00BF53A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4D07F9" w:rsidRPr="008A1B05" w:rsidRDefault="004D07F9" w:rsidP="00BF53AA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4D07F9" w:rsidRPr="00ED6F67" w:rsidRDefault="004D07F9" w:rsidP="009140FD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4D07F9" w:rsidRPr="00ED6F67" w:rsidTr="009140FD">
        <w:trPr>
          <w:cantSplit/>
          <w:trHeight w:val="227"/>
        </w:trPr>
        <w:tc>
          <w:tcPr>
            <w:tcW w:w="540" w:type="dxa"/>
          </w:tcPr>
          <w:p w:rsidR="004D07F9" w:rsidRPr="008A1B05" w:rsidRDefault="004D07F9" w:rsidP="009140FD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4D07F9" w:rsidRDefault="004D07F9" w:rsidP="009140FD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  <w:p w:rsidR="004D07F9" w:rsidRDefault="004D07F9" w:rsidP="009140FD">
            <w:pPr>
              <w:rPr>
                <w:color w:val="FF0000"/>
                <w:sz w:val="20"/>
              </w:rPr>
            </w:pPr>
          </w:p>
        </w:tc>
      </w:tr>
      <w:tr w:rsidR="004D07F9" w:rsidRPr="00ED6F67" w:rsidTr="009140FD">
        <w:trPr>
          <w:cantSplit/>
          <w:trHeight w:val="374"/>
        </w:trPr>
        <w:tc>
          <w:tcPr>
            <w:tcW w:w="540" w:type="dxa"/>
          </w:tcPr>
          <w:p w:rsidR="004D07F9" w:rsidRPr="008A1B05" w:rsidRDefault="004D07F9" w:rsidP="009140FD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4D07F9" w:rsidRPr="00486C57" w:rsidRDefault="004D07F9" w:rsidP="009140FD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4D07F9" w:rsidRPr="00ED6F67" w:rsidRDefault="004D07F9" w:rsidP="00144536">
            <w:pPr>
              <w:rPr>
                <w:color w:val="FF0000"/>
                <w:sz w:val="20"/>
                <w:lang w:val="bs-Latn-BA"/>
              </w:rPr>
            </w:pPr>
            <w:r w:rsidRPr="009B6DE4">
              <w:rPr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>
              <w:rPr>
                <w:color w:val="FF0000"/>
                <w:sz w:val="20"/>
                <w:lang w:val="bs-Latn-BA"/>
              </w:rPr>
              <w:t>j</w:t>
            </w:r>
            <w:r w:rsidRPr="009B6DE4">
              <w:rPr>
                <w:color w:val="FF0000"/>
                <w:sz w:val="20"/>
                <w:lang w:val="bs-Latn-BA"/>
              </w:rPr>
              <w:t xml:space="preserve">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>Programom</w:t>
            </w:r>
            <w:r>
              <w:rPr>
                <w:color w:val="FF0000"/>
                <w:sz w:val="20"/>
                <w:lang w:val="bs-Latn-BA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</w:rPr>
              <w:t xml:space="preserve">razvoja </w:t>
            </w:r>
            <w:r w:rsidRPr="009B6DE4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turizma u Bosansko-podrinjskom kantonu Goražde za 2018.godinu”</w:t>
            </w:r>
          </w:p>
        </w:tc>
      </w:tr>
      <w:tr w:rsidR="004D07F9" w:rsidRPr="00ED6F67" w:rsidTr="009140FD">
        <w:trPr>
          <w:cantSplit/>
          <w:trHeight w:val="227"/>
        </w:trPr>
        <w:tc>
          <w:tcPr>
            <w:tcW w:w="9678" w:type="dxa"/>
            <w:gridSpan w:val="7"/>
          </w:tcPr>
          <w:p w:rsidR="004D07F9" w:rsidRPr="009B6DE4" w:rsidRDefault="004D07F9" w:rsidP="009140FD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</w:tc>
      </w:tr>
    </w:tbl>
    <w:p w:rsidR="00A53762" w:rsidRPr="00130929" w:rsidRDefault="00A53762" w:rsidP="00A53762">
      <w:pPr>
        <w:tabs>
          <w:tab w:val="left" w:pos="2906"/>
        </w:tabs>
        <w:rPr>
          <w:rFonts w:ascii="Arial" w:hAnsi="Arial" w:cs="Arial"/>
        </w:rPr>
      </w:pPr>
    </w:p>
    <w:p w:rsidR="00A53762" w:rsidRDefault="00A53762" w:rsidP="00A53762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A53762" w:rsidRDefault="004D07F9" w:rsidP="004D07F9">
      <w:pPr>
        <w:tabs>
          <w:tab w:val="left" w:pos="2906"/>
        </w:tabs>
        <w:jc w:val="both"/>
        <w:rPr>
          <w:color w:val="FF0000"/>
        </w:rPr>
      </w:pPr>
      <w:r w:rsidRPr="004D07F9">
        <w:rPr>
          <w:color w:val="FF0000"/>
        </w:rPr>
        <w:t xml:space="preserve">U skladu sa Uredbom o kriterijima za finansiranje programa i projekata neprofitnih organizacija i udruženja koji se finansiraju (sufinansiraju) iz budžeta Bosansko-podrinjskog kantona Goražde (“Službene novine Bosansko-podrinjskog kantona Goražde”, broj 6/16), pored prethodno navedene dokumentacije udruženja su dužna dostaviti </w:t>
      </w:r>
      <w:r>
        <w:rPr>
          <w:color w:val="FF0000"/>
        </w:rPr>
        <w:t>i:</w:t>
      </w:r>
    </w:p>
    <w:p w:rsidR="00DB139E" w:rsidRDefault="004D07F9" w:rsidP="004D07F9">
      <w:pPr>
        <w:pStyle w:val="ListParagraph"/>
        <w:numPr>
          <w:ilvl w:val="0"/>
          <w:numId w:val="5"/>
        </w:numPr>
        <w:tabs>
          <w:tab w:val="left" w:pos="2906"/>
        </w:tabs>
        <w:jc w:val="both"/>
        <w:rPr>
          <w:color w:val="FF0000"/>
        </w:rPr>
      </w:pPr>
      <w:r>
        <w:rPr>
          <w:color w:val="FF0000"/>
        </w:rPr>
        <w:t>Bilans stanja</w:t>
      </w:r>
      <w:r w:rsidR="00DB139E" w:rsidRPr="00DB139E">
        <w:rPr>
          <w:color w:val="FF0000"/>
        </w:rPr>
        <w:t xml:space="preserve"> </w:t>
      </w:r>
      <w:r w:rsidR="00DB139E">
        <w:rPr>
          <w:color w:val="FF0000"/>
        </w:rPr>
        <w:t>za prethodnu godinu, ovjeren od strane nadležne poreske uprave,</w:t>
      </w:r>
    </w:p>
    <w:p w:rsidR="00DB139E" w:rsidRDefault="00DB139E" w:rsidP="004D07F9">
      <w:pPr>
        <w:pStyle w:val="ListParagraph"/>
        <w:numPr>
          <w:ilvl w:val="0"/>
          <w:numId w:val="5"/>
        </w:numPr>
        <w:tabs>
          <w:tab w:val="left" w:pos="2906"/>
        </w:tabs>
        <w:jc w:val="both"/>
        <w:rPr>
          <w:color w:val="FF0000"/>
        </w:rPr>
      </w:pPr>
      <w:r>
        <w:rPr>
          <w:color w:val="FF0000"/>
        </w:rPr>
        <w:t>B</w:t>
      </w:r>
      <w:r w:rsidR="004D07F9">
        <w:rPr>
          <w:color w:val="FF0000"/>
        </w:rPr>
        <w:t xml:space="preserve">ilans uspjeha </w:t>
      </w:r>
      <w:r>
        <w:rPr>
          <w:color w:val="FF0000"/>
        </w:rPr>
        <w:t xml:space="preserve">za prethodnu godinu, </w:t>
      </w:r>
      <w:r w:rsidR="004D07F9">
        <w:rPr>
          <w:color w:val="FF0000"/>
        </w:rPr>
        <w:t>ovjeren od strane nadležne poreske uprave</w:t>
      </w:r>
      <w:r>
        <w:rPr>
          <w:color w:val="FF0000"/>
        </w:rPr>
        <w:t>,</w:t>
      </w:r>
    </w:p>
    <w:p w:rsidR="004D07F9" w:rsidRDefault="00DB139E" w:rsidP="004D07F9">
      <w:pPr>
        <w:pStyle w:val="ListParagraph"/>
        <w:numPr>
          <w:ilvl w:val="0"/>
          <w:numId w:val="5"/>
        </w:numPr>
        <w:tabs>
          <w:tab w:val="left" w:pos="2906"/>
        </w:tabs>
        <w:jc w:val="both"/>
        <w:rPr>
          <w:color w:val="FF0000"/>
        </w:rPr>
      </w:pPr>
      <w:r>
        <w:rPr>
          <w:color w:val="FF0000"/>
        </w:rPr>
        <w:t>N</w:t>
      </w:r>
      <w:r w:rsidR="004D07F9">
        <w:rPr>
          <w:color w:val="FF0000"/>
        </w:rPr>
        <w:t>arativni finansijski izvještaj za prethodnu godinu</w:t>
      </w:r>
      <w:r>
        <w:rPr>
          <w:color w:val="FF0000"/>
        </w:rPr>
        <w:t>.</w:t>
      </w:r>
    </w:p>
    <w:p w:rsidR="00A53762" w:rsidRDefault="00A53762" w:rsidP="00A53762">
      <w:pPr>
        <w:tabs>
          <w:tab w:val="left" w:pos="2906"/>
        </w:tabs>
        <w:rPr>
          <w:rFonts w:ascii="Arial" w:hAnsi="Arial" w:cs="Arial"/>
          <w:sz w:val="16"/>
        </w:rPr>
      </w:pPr>
    </w:p>
    <w:p w:rsidR="00A53762" w:rsidRDefault="00A53762" w:rsidP="00A53762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A53762" w:rsidRDefault="00A53762" w:rsidP="00A53762">
      <w:pPr>
        <w:tabs>
          <w:tab w:val="left" w:pos="2906"/>
        </w:tabs>
        <w:rPr>
          <w:lang w:val="de-DE"/>
        </w:rPr>
      </w:pPr>
    </w:p>
    <w:p w:rsidR="00A53762" w:rsidRDefault="00A53762" w:rsidP="00A53762">
      <w:pPr>
        <w:tabs>
          <w:tab w:val="left" w:pos="2906"/>
        </w:tabs>
        <w:rPr>
          <w:lang w:val="de-DE"/>
        </w:rPr>
      </w:pPr>
    </w:p>
    <w:p w:rsidR="00A53762" w:rsidRDefault="00A53762">
      <w:pPr>
        <w:rPr>
          <w:lang w:val="bs-Latn-BA"/>
        </w:rPr>
      </w:pPr>
    </w:p>
    <w:p w:rsidR="00A53762" w:rsidRPr="00A53762" w:rsidRDefault="00A53762">
      <w:pPr>
        <w:rPr>
          <w:lang w:val="bs-Latn-BA"/>
        </w:rPr>
      </w:pPr>
    </w:p>
    <w:sectPr w:rsidR="00A53762" w:rsidRPr="00A53762" w:rsidSect="005D7C5F">
      <w:pgSz w:w="12240" w:h="15840"/>
      <w:pgMar w:top="709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4D" w:rsidRDefault="00B85C4D" w:rsidP="00144536">
      <w:r>
        <w:separator/>
      </w:r>
    </w:p>
  </w:endnote>
  <w:endnote w:type="continuationSeparator" w:id="1">
    <w:p w:rsidR="00B85C4D" w:rsidRDefault="00B85C4D" w:rsidP="0014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7C66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C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FB" w:rsidRDefault="00B85C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D0" w:rsidRDefault="00446C5F" w:rsidP="00F66ED0">
    <w:pPr>
      <w:pStyle w:val="Footer"/>
      <w:tabs>
        <w:tab w:val="clear" w:pos="-720"/>
        <w:tab w:val="left" w:pos="-142"/>
      </w:tabs>
    </w:pPr>
    <w:r>
      <w:t>_____________________________________________________________________________________ ________________</w:t>
    </w:r>
  </w:p>
  <w:p w:rsidR="00F66ED0" w:rsidRPr="004B37D9" w:rsidRDefault="00446C5F" w:rsidP="00F66ED0">
    <w:pPr>
      <w:pStyle w:val="Footer"/>
      <w:rPr>
        <w:rFonts w:ascii="Times New Roman" w:hAnsi="Times New Roman"/>
        <w:sz w:val="18"/>
        <w:szCs w:val="18"/>
      </w:rPr>
    </w:pPr>
    <w:r w:rsidRPr="004B37D9">
      <w:rPr>
        <w:rFonts w:ascii="Times New Roman" w:hAnsi="Times New Roman"/>
        <w:sz w:val="18"/>
        <w:szCs w:val="18"/>
      </w:rPr>
      <w:t>*Program razvoja turizma u Bosansko-podrinjskom kantonu Goražde za 201</w:t>
    </w:r>
    <w:r w:rsidR="00144536">
      <w:rPr>
        <w:rFonts w:ascii="Times New Roman" w:hAnsi="Times New Roman"/>
        <w:sz w:val="18"/>
        <w:szCs w:val="18"/>
      </w:rPr>
      <w:t>8</w:t>
    </w:r>
    <w:r w:rsidRPr="004B37D9">
      <w:rPr>
        <w:rFonts w:ascii="Times New Roman" w:hAnsi="Times New Roman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g</w:t>
    </w:r>
    <w:r w:rsidRPr="004B37D9">
      <w:rPr>
        <w:rFonts w:ascii="Times New Roman" w:hAnsi="Times New Roman"/>
        <w:sz w:val="18"/>
        <w:szCs w:val="18"/>
      </w:rPr>
      <w:t>odinu</w:t>
    </w:r>
    <w:r>
      <w:rPr>
        <w:rFonts w:ascii="Times New Roman" w:hAnsi="Times New Roman"/>
        <w:sz w:val="18"/>
        <w:szCs w:val="18"/>
      </w:rPr>
      <w:t>”</w:t>
    </w:r>
  </w:p>
  <w:p w:rsidR="00F66ED0" w:rsidRDefault="00B85C4D" w:rsidP="00F66ED0">
    <w:pPr>
      <w:pStyle w:val="Footer"/>
      <w:tabs>
        <w:tab w:val="clear" w:pos="-720"/>
        <w:tab w:val="right" w:pos="8931"/>
      </w:tabs>
      <w:ind w:right="360"/>
      <w:rPr>
        <w:lang w:val="nl-NL"/>
      </w:rPr>
    </w:pPr>
  </w:p>
  <w:p w:rsidR="005240FB" w:rsidRDefault="00B85C4D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4D" w:rsidRDefault="00B85C4D" w:rsidP="00144536">
      <w:r>
        <w:separator/>
      </w:r>
    </w:p>
  </w:footnote>
  <w:footnote w:type="continuationSeparator" w:id="1">
    <w:p w:rsidR="00B85C4D" w:rsidRDefault="00B85C4D" w:rsidP="0014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6BF"/>
    <w:multiLevelType w:val="multilevel"/>
    <w:tmpl w:val="9D8E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FB4D2C"/>
    <w:multiLevelType w:val="hybridMultilevel"/>
    <w:tmpl w:val="CE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62"/>
    <w:rsid w:val="000059BF"/>
    <w:rsid w:val="00027261"/>
    <w:rsid w:val="00047FB5"/>
    <w:rsid w:val="00144536"/>
    <w:rsid w:val="003B6E4F"/>
    <w:rsid w:val="0043382A"/>
    <w:rsid w:val="0044587C"/>
    <w:rsid w:val="00446C5F"/>
    <w:rsid w:val="00485A68"/>
    <w:rsid w:val="004D07F9"/>
    <w:rsid w:val="00527D02"/>
    <w:rsid w:val="005A7957"/>
    <w:rsid w:val="005D7C5F"/>
    <w:rsid w:val="00636858"/>
    <w:rsid w:val="0064120B"/>
    <w:rsid w:val="006A6154"/>
    <w:rsid w:val="006F1527"/>
    <w:rsid w:val="00722147"/>
    <w:rsid w:val="00722538"/>
    <w:rsid w:val="0079137C"/>
    <w:rsid w:val="007C0684"/>
    <w:rsid w:val="007C0CBC"/>
    <w:rsid w:val="007C6643"/>
    <w:rsid w:val="00885B72"/>
    <w:rsid w:val="0089392E"/>
    <w:rsid w:val="008C6712"/>
    <w:rsid w:val="00917ECA"/>
    <w:rsid w:val="009F13DE"/>
    <w:rsid w:val="00A34214"/>
    <w:rsid w:val="00A53762"/>
    <w:rsid w:val="00A74B7E"/>
    <w:rsid w:val="00AA239D"/>
    <w:rsid w:val="00AB1D42"/>
    <w:rsid w:val="00B61179"/>
    <w:rsid w:val="00B76738"/>
    <w:rsid w:val="00B85C4D"/>
    <w:rsid w:val="00BB2D4E"/>
    <w:rsid w:val="00BB5076"/>
    <w:rsid w:val="00C169DA"/>
    <w:rsid w:val="00C16E75"/>
    <w:rsid w:val="00C45FAC"/>
    <w:rsid w:val="00C51CEC"/>
    <w:rsid w:val="00CE3DBB"/>
    <w:rsid w:val="00CF7459"/>
    <w:rsid w:val="00D565DC"/>
    <w:rsid w:val="00D747F0"/>
    <w:rsid w:val="00DB139E"/>
    <w:rsid w:val="00E537F6"/>
    <w:rsid w:val="00E63C7F"/>
    <w:rsid w:val="00E75E80"/>
    <w:rsid w:val="00EB2B23"/>
    <w:rsid w:val="00ED106C"/>
    <w:rsid w:val="00EF7591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6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3762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A53762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62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A53762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A53762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53762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A53762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A53762"/>
  </w:style>
  <w:style w:type="paragraph" w:styleId="Footer">
    <w:name w:val="footer"/>
    <w:basedOn w:val="Normal"/>
    <w:link w:val="FooterChar"/>
    <w:uiPriority w:val="99"/>
    <w:rsid w:val="00A53762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53762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A53762"/>
    <w:pPr>
      <w:spacing w:after="240"/>
      <w:jc w:val="center"/>
    </w:pPr>
    <w:rPr>
      <w:b/>
      <w:snapToGrid w:val="0"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A53762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A53762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BodyText">
    <w:name w:val="Body Text"/>
    <w:basedOn w:val="Normal"/>
    <w:link w:val="BodyTextChar"/>
    <w:rsid w:val="00A53762"/>
    <w:pPr>
      <w:spacing w:after="120"/>
    </w:pPr>
    <w:rPr>
      <w:rFonts w:ascii="4D Bangkok" w:hAnsi="4D Bangkok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A53762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53762"/>
    <w:pPr>
      <w:ind w:left="720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2018-08-29T08:37:00Z</cp:lastPrinted>
  <dcterms:created xsi:type="dcterms:W3CDTF">2018-08-04T11:16:00Z</dcterms:created>
  <dcterms:modified xsi:type="dcterms:W3CDTF">2018-08-30T07:53:00Z</dcterms:modified>
</cp:coreProperties>
</file>