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86A6" w14:textId="0B7322D7" w:rsidR="00FE00BA" w:rsidRPr="003D5AF3" w:rsidRDefault="00FE00BA" w:rsidP="00FE00BA">
      <w:pPr>
        <w:pStyle w:val="NoSpacing"/>
        <w:jc w:val="both"/>
        <w:rPr>
          <w:rFonts w:ascii="Cambria" w:hAnsi="Cambria"/>
          <w:b/>
          <w:lang w:val="bs-Latn-BA"/>
        </w:rPr>
      </w:pPr>
      <w:r w:rsidRPr="003D5AF3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1A5263C2" wp14:editId="4A85F1A5">
            <wp:simplePos x="0" y="0"/>
            <wp:positionH relativeFrom="margin">
              <wp:posOffset>2566035</wp:posOffset>
            </wp:positionH>
            <wp:positionV relativeFrom="paragraph">
              <wp:posOffset>-325755</wp:posOffset>
            </wp:positionV>
            <wp:extent cx="600075" cy="800100"/>
            <wp:effectExtent l="0" t="0" r="9525" b="0"/>
            <wp:wrapNone/>
            <wp:docPr id="1" name="Picture 5" descr="C:\Users\PC\AppData\Local\Microsoft\Windows\INetCache\Content.Word\Coat_of_arms_of_Bosnian_Podrinj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Coat_of_arms_of_Bosnian_Podrinj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AF3">
        <w:rPr>
          <w:rFonts w:ascii="Cambria" w:hAnsi="Cambria"/>
          <w:b/>
          <w:lang w:val="bs-Latn-BA"/>
        </w:rPr>
        <w:t xml:space="preserve">                 Bosna i Hercegovina                                                                   </w:t>
      </w:r>
      <w:r w:rsidRPr="003D5AF3">
        <w:rPr>
          <w:rFonts w:ascii="Cambria" w:hAnsi="Cambria" w:cs="Arial"/>
          <w:b/>
          <w:bCs/>
          <w:color w:val="202122"/>
          <w:shd w:val="clear" w:color="auto" w:fill="FFFFFF"/>
        </w:rPr>
        <w:t>Босна и Херцеговина</w:t>
      </w:r>
    </w:p>
    <w:p w14:paraId="66984E71" w14:textId="2AA3A45B" w:rsidR="00FE00BA" w:rsidRPr="003D5AF3" w:rsidRDefault="00FE00BA" w:rsidP="00FE00BA">
      <w:pPr>
        <w:pStyle w:val="NoSpacing"/>
        <w:jc w:val="both"/>
        <w:rPr>
          <w:rFonts w:ascii="Cambria" w:hAnsi="Cambria"/>
          <w:b/>
          <w:lang w:val="bs-Latn-BA"/>
        </w:rPr>
      </w:pPr>
      <w:r w:rsidRPr="003D5AF3">
        <w:rPr>
          <w:rFonts w:ascii="Cambria" w:hAnsi="Cambria"/>
          <w:b/>
          <w:lang w:val="bs-Latn-BA"/>
        </w:rPr>
        <w:t xml:space="preserve">         Federacija Bosne i Hercegovine</w:t>
      </w:r>
      <w:r w:rsidRPr="003D5AF3">
        <w:rPr>
          <w:rFonts w:ascii="Cambria" w:hAnsi="Cambria"/>
          <w:b/>
          <w:color w:val="000000"/>
          <w:sz w:val="20"/>
          <w:szCs w:val="20"/>
        </w:rPr>
        <w:t xml:space="preserve">                                           </w:t>
      </w:r>
      <w:r w:rsidRPr="003D5AF3">
        <w:rPr>
          <w:rFonts w:ascii="Cambria" w:hAnsi="Cambria"/>
          <w:b/>
          <w:color w:val="000000"/>
        </w:rPr>
        <w:t>Федерација Босне и Херцеговине</w:t>
      </w:r>
    </w:p>
    <w:p w14:paraId="189C20C5" w14:textId="3A6F9427" w:rsidR="003D5AF3" w:rsidRDefault="00FE00BA" w:rsidP="003D5AF3">
      <w:pPr>
        <w:pStyle w:val="NoSpacing"/>
        <w:jc w:val="both"/>
        <w:rPr>
          <w:rStyle w:val="mw-page-title-main"/>
          <w:rFonts w:ascii="Cambria" w:hAnsi="Cambria"/>
          <w:b/>
          <w:color w:val="000000"/>
        </w:rPr>
      </w:pPr>
      <w:r w:rsidRPr="003D5AF3">
        <w:rPr>
          <w:rFonts w:ascii="Cambria" w:hAnsi="Cambria"/>
          <w:b/>
          <w:lang w:val="bs-Latn-BA"/>
        </w:rPr>
        <w:t>Bosansko-podrinjski kanton Goražde</w:t>
      </w:r>
      <w:r w:rsidR="003D5AF3">
        <w:rPr>
          <w:rFonts w:ascii="Cambria" w:hAnsi="Cambria"/>
          <w:b/>
          <w:lang w:val="bs-Latn-BA"/>
        </w:rPr>
        <w:t xml:space="preserve">                            </w:t>
      </w:r>
      <w:r w:rsidRPr="003D5AF3">
        <w:rPr>
          <w:rStyle w:val="mw-page-title-main"/>
          <w:rFonts w:ascii="Cambria" w:hAnsi="Cambria"/>
          <w:b/>
          <w:color w:val="000000"/>
        </w:rPr>
        <w:t>Босанско-подрињски кантон Горажде</w:t>
      </w:r>
    </w:p>
    <w:p w14:paraId="14A4C26E" w14:textId="7E9CC197" w:rsidR="00FE00BA" w:rsidRPr="003D5AF3" w:rsidRDefault="003D5AF3" w:rsidP="003D5AF3">
      <w:pPr>
        <w:pStyle w:val="NoSpacing"/>
        <w:jc w:val="both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  <w:r>
        <w:rPr>
          <w:rStyle w:val="mw-page-title-main"/>
          <w:rFonts w:ascii="Cambria" w:hAnsi="Cambria"/>
          <w:b/>
          <w:color w:val="000000"/>
        </w:rPr>
        <w:t xml:space="preserve">              S</w:t>
      </w:r>
      <w:r w:rsidR="00FE00BA" w:rsidRPr="003D5AF3">
        <w:rPr>
          <w:rFonts w:ascii="Cambria" w:hAnsi="Cambria"/>
          <w:b/>
          <w:lang w:val="bs-Latn-BA"/>
        </w:rPr>
        <w:t xml:space="preserve">KUPŠTINA KANTONA                                                        </w:t>
      </w:r>
      <w:r>
        <w:rPr>
          <w:rFonts w:ascii="Cambria" w:hAnsi="Cambria"/>
          <w:b/>
          <w:lang w:val="bs-Latn-BA"/>
        </w:rPr>
        <w:t xml:space="preserve">   </w:t>
      </w:r>
      <w:r w:rsidR="00FE00BA" w:rsidRPr="003D5AF3">
        <w:rPr>
          <w:rFonts w:ascii="Cambria" w:hAnsi="Cambria"/>
          <w:b/>
          <w:lang w:val="bs-Latn-BA"/>
        </w:rPr>
        <w:t xml:space="preserve">     </w:t>
      </w:r>
      <w:r w:rsidR="00FE00BA" w:rsidRPr="003D5AF3">
        <w:rPr>
          <w:rFonts w:ascii="Cambria" w:hAnsi="Cambria" w:cs="Arial"/>
          <w:b/>
          <w:color w:val="202122"/>
          <w:shd w:val="clear" w:color="auto" w:fill="FFFFFF"/>
        </w:rPr>
        <w:t>СКУПШТИНА</w:t>
      </w:r>
      <w:r w:rsidR="00FE00BA" w:rsidRPr="003D5AF3">
        <w:rPr>
          <w:rFonts w:ascii="Cambria" w:hAnsi="Cambria"/>
          <w:b/>
        </w:rPr>
        <w:t xml:space="preserve"> </w:t>
      </w:r>
      <w:r w:rsidR="00FE00BA" w:rsidRPr="003D5AF3">
        <w:rPr>
          <w:rFonts w:ascii="Cambria" w:hAnsi="Cambria" w:cs="Arial"/>
          <w:b/>
          <w:color w:val="202122"/>
          <w:shd w:val="clear" w:color="auto" w:fill="FFFFFF"/>
        </w:rPr>
        <w:t>КАНТОНА</w:t>
      </w:r>
      <w:r w:rsidR="00FE00BA" w:rsidRPr="003D5AF3"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  <w:t xml:space="preserve"> </w:t>
      </w:r>
    </w:p>
    <w:p w14:paraId="0FC3B6ED" w14:textId="77777777" w:rsidR="00FE00BA" w:rsidRPr="003D5AF3" w:rsidRDefault="00FE00BA" w:rsidP="00FE00BA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</w:p>
    <w:p w14:paraId="624D6814" w14:textId="77777777" w:rsidR="00FE00BA" w:rsidRPr="003D5AF3" w:rsidRDefault="00FE00BA" w:rsidP="00FE00BA">
      <w:pPr>
        <w:pStyle w:val="NoSpacing"/>
        <w:pBdr>
          <w:bottom w:val="single" w:sz="12" w:space="1" w:color="auto"/>
        </w:pBdr>
        <w:jc w:val="center"/>
        <w:rPr>
          <w:rFonts w:ascii="Cambria" w:hAnsi="Cambria" w:cs="Arial"/>
          <w:b/>
          <w:color w:val="202122"/>
          <w:shd w:val="clear" w:color="auto" w:fill="FFFFFF"/>
        </w:rPr>
      </w:pPr>
      <w:r w:rsidRPr="003D5AF3">
        <w:rPr>
          <w:rFonts w:ascii="Cambria" w:hAnsi="Cambria" w:cs="Arial"/>
          <w:b/>
          <w:color w:val="202122"/>
          <w:shd w:val="clear" w:color="auto" w:fill="FFFFFF"/>
        </w:rPr>
        <w:t>KOLEGIJ SKUPŠTINE</w:t>
      </w:r>
    </w:p>
    <w:p w14:paraId="4E9EBA21" w14:textId="77777777" w:rsidR="00FE00BA" w:rsidRDefault="00FE00BA" w:rsidP="00FE00BA">
      <w:pPr>
        <w:pStyle w:val="NoSpacing"/>
        <w:jc w:val="center"/>
        <w:rPr>
          <w:rFonts w:asciiTheme="majorHAnsi" w:hAnsiTheme="majorHAnsi"/>
          <w:b/>
          <w:sz w:val="20"/>
          <w:szCs w:val="20"/>
          <w:lang w:val="bs-Latn-BA"/>
        </w:rPr>
      </w:pPr>
    </w:p>
    <w:p w14:paraId="3A576F49" w14:textId="6F7E5CB3" w:rsidR="00FE00BA" w:rsidRPr="00C331A0" w:rsidRDefault="00FE00BA" w:rsidP="00FE00BA">
      <w:pPr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Broj: 01-04-</w:t>
      </w:r>
      <w:r w:rsidR="00722AFA">
        <w:rPr>
          <w:rFonts w:ascii="Cambria" w:hAnsi="Cambria" w:cs="Tahoma"/>
          <w:sz w:val="22"/>
          <w:szCs w:val="22"/>
        </w:rPr>
        <w:t>537</w:t>
      </w:r>
      <w:r w:rsidRPr="00C331A0">
        <w:rPr>
          <w:rFonts w:ascii="Cambria" w:hAnsi="Cambria" w:cs="Tahoma"/>
          <w:sz w:val="22"/>
          <w:szCs w:val="22"/>
        </w:rPr>
        <w:t>/23</w:t>
      </w:r>
    </w:p>
    <w:p w14:paraId="4755218E" w14:textId="6727B744" w:rsidR="00FE00BA" w:rsidRPr="00C331A0" w:rsidRDefault="00FE00BA" w:rsidP="00FE00BA">
      <w:pPr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Goražde,</w:t>
      </w:r>
      <w:r w:rsidR="00DF65C8" w:rsidRPr="00C331A0">
        <w:rPr>
          <w:rFonts w:ascii="Cambria" w:hAnsi="Cambria" w:cs="Tahoma"/>
          <w:sz w:val="22"/>
          <w:szCs w:val="22"/>
        </w:rPr>
        <w:t xml:space="preserve"> </w:t>
      </w:r>
      <w:r w:rsidR="00807306">
        <w:rPr>
          <w:rFonts w:ascii="Cambria" w:hAnsi="Cambria" w:cs="Tahoma"/>
          <w:sz w:val="22"/>
          <w:szCs w:val="22"/>
        </w:rPr>
        <w:t>20</w:t>
      </w:r>
      <w:r w:rsidR="00DF65C8" w:rsidRPr="00C331A0">
        <w:rPr>
          <w:rFonts w:ascii="Cambria" w:hAnsi="Cambria" w:cs="Tahoma"/>
          <w:sz w:val="22"/>
          <w:szCs w:val="22"/>
        </w:rPr>
        <w:t>.</w:t>
      </w:r>
      <w:r w:rsidRPr="00C331A0">
        <w:rPr>
          <w:rFonts w:ascii="Cambria" w:hAnsi="Cambria" w:cs="Tahoma"/>
          <w:sz w:val="22"/>
          <w:szCs w:val="22"/>
        </w:rPr>
        <w:t xml:space="preserve"> jula 2023. godine</w:t>
      </w:r>
    </w:p>
    <w:p w14:paraId="27F51CDA" w14:textId="77777777" w:rsidR="00FE00BA" w:rsidRPr="00C331A0" w:rsidRDefault="00FE00BA" w:rsidP="00FE00BA">
      <w:pPr>
        <w:rPr>
          <w:rFonts w:ascii="Cambria" w:hAnsi="Cambria" w:cs="Tahoma"/>
          <w:sz w:val="22"/>
          <w:szCs w:val="22"/>
        </w:rPr>
      </w:pPr>
    </w:p>
    <w:p w14:paraId="0160AFFD" w14:textId="77777777" w:rsidR="00FE00BA" w:rsidRPr="00C331A0" w:rsidRDefault="00FE00BA" w:rsidP="00FE00BA">
      <w:pPr>
        <w:rPr>
          <w:rFonts w:ascii="Cambria" w:hAnsi="Cambria" w:cs="Tahoma"/>
          <w:sz w:val="22"/>
          <w:szCs w:val="22"/>
        </w:rPr>
      </w:pPr>
    </w:p>
    <w:p w14:paraId="754C39C0" w14:textId="77777777" w:rsidR="00FE00BA" w:rsidRPr="00C331A0" w:rsidRDefault="00FE00BA" w:rsidP="00FE00BA">
      <w:pPr>
        <w:ind w:firstLine="708"/>
        <w:jc w:val="both"/>
        <w:rPr>
          <w:rFonts w:ascii="Cambria" w:hAnsi="Cambria" w:cs="Tahoma"/>
          <w:b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 xml:space="preserve">Na osnovu člana 12. i 57. Poslovnika Skupštine Bosansko-podrinjskog kantona Goražde („Službene novine Bosansko-podrinjskog kantona Goražde“, broj: 3/18 i 6/19), </w:t>
      </w:r>
      <w:r w:rsidRPr="00C331A0">
        <w:rPr>
          <w:rFonts w:ascii="Cambria" w:hAnsi="Cambria" w:cs="Tahoma"/>
          <w:b/>
          <w:sz w:val="22"/>
          <w:szCs w:val="22"/>
        </w:rPr>
        <w:t>s a z i v a m:</w:t>
      </w:r>
    </w:p>
    <w:p w14:paraId="0850677A" w14:textId="77777777" w:rsidR="00FE00BA" w:rsidRPr="004548E0" w:rsidRDefault="00FE00BA" w:rsidP="00FE00BA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14:paraId="0F9E618E" w14:textId="72859206" w:rsidR="00FE00BA" w:rsidRPr="00A314AD" w:rsidRDefault="00FE00BA" w:rsidP="00FE00BA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>
        <w:rPr>
          <w:rFonts w:ascii="Broadway" w:hAnsi="Broadway" w:cs="Arial"/>
          <w:i/>
          <w:sz w:val="28"/>
          <w:szCs w:val="28"/>
        </w:rPr>
        <w:t>7</w:t>
      </w:r>
      <w:r w:rsidRPr="00A314AD">
        <w:rPr>
          <w:rFonts w:ascii="Broadway" w:hAnsi="Broadway" w:cs="Arial"/>
          <w:i/>
          <w:sz w:val="28"/>
          <w:szCs w:val="28"/>
        </w:rPr>
        <w:t xml:space="preserve">. REDOVNU SJEDNICU </w:t>
      </w:r>
    </w:p>
    <w:p w14:paraId="4A113AD5" w14:textId="77777777" w:rsidR="00FE00BA" w:rsidRDefault="00FE00BA" w:rsidP="00FE00BA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A314AD">
        <w:rPr>
          <w:rFonts w:ascii="Broadway" w:hAnsi="Broadway" w:cs="Arial"/>
          <w:i/>
          <w:sz w:val="28"/>
          <w:szCs w:val="28"/>
        </w:rPr>
        <w:t>SKUPŠTINE BOSANSKO-PODRINJSKOG KANTONA GORA</w:t>
      </w:r>
      <w:r w:rsidRPr="00A314AD">
        <w:rPr>
          <w:rFonts w:ascii="Bodoni MT Black" w:hAnsi="Bodoni MT Black" w:cs="Arial"/>
          <w:i/>
          <w:sz w:val="28"/>
          <w:szCs w:val="28"/>
        </w:rPr>
        <w:t>Ž</w:t>
      </w:r>
      <w:r w:rsidRPr="00A314AD">
        <w:rPr>
          <w:rFonts w:ascii="Broadway" w:hAnsi="Broadway" w:cs="Arial"/>
          <w:i/>
          <w:sz w:val="28"/>
          <w:szCs w:val="28"/>
        </w:rPr>
        <w:t>DE</w:t>
      </w:r>
    </w:p>
    <w:p w14:paraId="120AEAB4" w14:textId="77777777" w:rsidR="00FE00BA" w:rsidRDefault="00FE00BA" w:rsidP="00FE00BA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</w:p>
    <w:p w14:paraId="47DAAF64" w14:textId="3F887B92" w:rsidR="00FE00BA" w:rsidRDefault="00FE00BA" w:rsidP="00FE00BA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5C5D32">
        <w:rPr>
          <w:rFonts w:ascii="Bodoni MT Black" w:hAnsi="Bodoni MT Black" w:cs="Arial"/>
          <w:b/>
          <w:i/>
          <w:u w:val="single"/>
        </w:rPr>
        <w:t>27.</w:t>
      </w:r>
      <w:r>
        <w:rPr>
          <w:rFonts w:ascii="Bodoni MT Black" w:hAnsi="Bodoni MT Black" w:cs="Arial"/>
          <w:b/>
          <w:i/>
          <w:u w:val="single"/>
        </w:rPr>
        <w:t xml:space="preserve"> ju</w:t>
      </w:r>
      <w:r w:rsidR="00DF65C8">
        <w:rPr>
          <w:rFonts w:ascii="Bodoni MT Black" w:hAnsi="Bodoni MT Black" w:cs="Arial"/>
          <w:b/>
          <w:i/>
          <w:u w:val="single"/>
        </w:rPr>
        <w:t>l</w:t>
      </w:r>
      <w:r>
        <w:rPr>
          <w:rFonts w:ascii="Bodoni MT Black" w:hAnsi="Bodoni MT Black" w:cs="Arial"/>
          <w:b/>
          <w:i/>
          <w:u w:val="single"/>
        </w:rPr>
        <w:t>a  (</w:t>
      </w:r>
      <w:r w:rsidR="005C5D32" w:rsidRPr="005C5D32">
        <w:rPr>
          <w:rFonts w:ascii="Calibri" w:hAnsi="Calibri" w:cs="Calibri"/>
          <w:b/>
          <w:i/>
          <w:u w:val="single"/>
        </w:rPr>
        <w:t>č</w:t>
      </w:r>
      <w:r w:rsidR="005C5D32" w:rsidRPr="005C5D32">
        <w:rPr>
          <w:rFonts w:ascii="Bodoni MT Black" w:hAnsi="Bodoni MT Black" w:cs="Calibri"/>
          <w:b/>
          <w:i/>
          <w:u w:val="single"/>
        </w:rPr>
        <w:t>etvrtak</w:t>
      </w:r>
      <w:r w:rsidRPr="005C5D32">
        <w:rPr>
          <w:rFonts w:ascii="Bodoni MT Black" w:hAnsi="Bodoni MT Black" w:cs="Arial"/>
          <w:b/>
          <w:i/>
          <w:u w:val="single"/>
        </w:rPr>
        <w:t>)</w:t>
      </w:r>
      <w:r>
        <w:rPr>
          <w:rFonts w:ascii="Bodoni MT Black" w:hAnsi="Bodoni MT Black" w:cs="Arial"/>
          <w:b/>
          <w:i/>
          <w:u w:val="single"/>
        </w:rPr>
        <w:t xml:space="preserve">   2023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650AE7">
        <w:rPr>
          <w:rFonts w:ascii="Bodoni MT Black" w:hAnsi="Bodoni MT Black" w:cs="Arial"/>
          <w:b/>
          <w:i/>
          <w:u w:val="single"/>
        </w:rPr>
        <w:t>odine</w:t>
      </w:r>
    </w:p>
    <w:p w14:paraId="2B876B6B" w14:textId="77777777" w:rsidR="00FE00BA" w:rsidRDefault="00FE00BA" w:rsidP="00FE00BA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14:paraId="0530A46B" w14:textId="77777777" w:rsidR="00FE00BA" w:rsidRPr="00650AE7" w:rsidRDefault="00FE00BA" w:rsidP="00FE00BA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14:paraId="3620475B" w14:textId="58BF9AAA" w:rsidR="00FE00BA" w:rsidRDefault="00FE00BA" w:rsidP="00FE00BA">
      <w:pPr>
        <w:ind w:firstLine="708"/>
        <w:jc w:val="both"/>
        <w:rPr>
          <w:rFonts w:ascii="Bodoni MT Black" w:hAnsi="Bodoni MT Black" w:cs="Arial"/>
          <w:b/>
          <w:i/>
        </w:rPr>
      </w:pPr>
      <w:r w:rsidRPr="00C331A0">
        <w:rPr>
          <w:rFonts w:ascii="Cambria" w:hAnsi="Cambria" w:cs="Tahoma"/>
          <w:sz w:val="22"/>
          <w:szCs w:val="22"/>
        </w:rPr>
        <w:t>Sjednica će se održati</w:t>
      </w:r>
      <w:r w:rsidRPr="00CB78BD">
        <w:rPr>
          <w:rFonts w:asciiTheme="majorHAnsi" w:hAnsiTheme="majorHAnsi" w:cs="Arial"/>
          <w:sz w:val="22"/>
          <w:szCs w:val="22"/>
        </w:rPr>
        <w:t xml:space="preserve"> </w:t>
      </w:r>
      <w:r w:rsidRPr="00A314AD">
        <w:rPr>
          <w:rFonts w:ascii="Bodoni MT Black" w:hAnsi="Bodoni MT Black" w:cs="Arial"/>
          <w:i/>
        </w:rPr>
        <w:t xml:space="preserve">u </w:t>
      </w:r>
      <w:r w:rsidRPr="00A314AD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A314AD">
        <w:rPr>
          <w:rFonts w:ascii="Arial Narrow" w:hAnsi="Arial Narrow" w:cs="Arial"/>
          <w:b/>
          <w:i/>
        </w:rPr>
        <w:t>č</w:t>
      </w:r>
      <w:r>
        <w:rPr>
          <w:rFonts w:ascii="Bodoni MT Black" w:hAnsi="Bodoni MT Black" w:cs="Arial"/>
          <w:b/>
          <w:i/>
        </w:rPr>
        <w:t>etkom u 0</w:t>
      </w:r>
      <w:r w:rsidR="00722AFA">
        <w:rPr>
          <w:rFonts w:ascii="Bodoni MT Black" w:hAnsi="Bodoni MT Black" w:cs="Arial"/>
          <w:b/>
          <w:i/>
        </w:rPr>
        <w:t>9</w:t>
      </w:r>
      <w:r w:rsidRPr="00A314AD">
        <w:rPr>
          <w:rFonts w:ascii="Bodoni MT Black" w:hAnsi="Bodoni MT Black" w:cs="Arial"/>
          <w:b/>
          <w:i/>
        </w:rPr>
        <w:t xml:space="preserve">:00 sati. </w:t>
      </w:r>
    </w:p>
    <w:p w14:paraId="0F5E4787" w14:textId="77777777" w:rsidR="00FE00BA" w:rsidRPr="00A314AD" w:rsidRDefault="00FE00BA" w:rsidP="00FE00BA">
      <w:pPr>
        <w:ind w:firstLine="708"/>
        <w:jc w:val="both"/>
        <w:rPr>
          <w:rFonts w:ascii="Bodoni MT Black" w:hAnsi="Bodoni MT Black" w:cs="Arial"/>
          <w:b/>
          <w:i/>
        </w:rPr>
      </w:pPr>
    </w:p>
    <w:p w14:paraId="2EEAB4E0" w14:textId="77777777" w:rsidR="00FE00BA" w:rsidRPr="00C331A0" w:rsidRDefault="00FE00BA" w:rsidP="00FE00BA">
      <w:pPr>
        <w:ind w:firstLine="708"/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Za sjednicu Skupštine Bosansko-podrinjskog kantona Goražde predlažem slijedeći:</w:t>
      </w:r>
    </w:p>
    <w:p w14:paraId="7D29BD01" w14:textId="77777777" w:rsidR="00FE00BA" w:rsidRPr="00B96145" w:rsidRDefault="00FE00BA" w:rsidP="00FE00BA">
      <w:pPr>
        <w:ind w:firstLine="708"/>
        <w:jc w:val="both"/>
        <w:rPr>
          <w:rFonts w:ascii="Cambria" w:hAnsi="Cambria" w:cs="Tahoma"/>
        </w:rPr>
      </w:pPr>
    </w:p>
    <w:p w14:paraId="4544C214" w14:textId="77777777" w:rsidR="00FE00BA" w:rsidRDefault="00FE00BA" w:rsidP="00FE00BA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14:paraId="79D656B3" w14:textId="77777777" w:rsidR="00FE00BA" w:rsidRDefault="00FE00BA" w:rsidP="00FE00BA">
      <w:pPr>
        <w:pStyle w:val="ListParagraph"/>
        <w:ind w:left="5664"/>
        <w:jc w:val="both"/>
        <w:rPr>
          <w:rFonts w:ascii="Tahoma" w:hAnsi="Tahoma" w:cs="Tahoma"/>
          <w:sz w:val="22"/>
          <w:szCs w:val="22"/>
        </w:rPr>
      </w:pPr>
    </w:p>
    <w:p w14:paraId="41DDAD2B" w14:textId="2950406F" w:rsidR="005A2FC6" w:rsidRPr="00C331A0" w:rsidRDefault="005A2FC6" w:rsidP="005A2FC6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Davanje Mišljenja na Nacrt Zakona o jedinstvenim načelima i okviru materijalne podrške lica sa invaliditetom,</w:t>
      </w:r>
    </w:p>
    <w:p w14:paraId="2EC8FE46" w14:textId="12E6C795" w:rsidR="00FE00BA" w:rsidRPr="00C331A0" w:rsidRDefault="00DA0BBE" w:rsidP="00FE00B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Davanje Mišljenja na</w:t>
      </w:r>
      <w:r w:rsidR="005A2FC6" w:rsidRPr="00C331A0">
        <w:rPr>
          <w:rFonts w:ascii="Cambria" w:hAnsi="Cambria" w:cs="Tahoma"/>
          <w:sz w:val="22"/>
          <w:szCs w:val="22"/>
        </w:rPr>
        <w:t xml:space="preserve"> </w:t>
      </w:r>
      <w:r w:rsidRPr="00C331A0">
        <w:rPr>
          <w:rFonts w:ascii="Cambria" w:hAnsi="Cambria" w:cs="Tahoma"/>
          <w:sz w:val="22"/>
          <w:szCs w:val="22"/>
        </w:rPr>
        <w:t>Prednacrt Zakona</w:t>
      </w:r>
      <w:r w:rsidR="00FE00BA" w:rsidRPr="00C331A0">
        <w:rPr>
          <w:rFonts w:ascii="Cambria" w:hAnsi="Cambria" w:cs="Tahoma"/>
          <w:sz w:val="22"/>
          <w:szCs w:val="22"/>
        </w:rPr>
        <w:t xml:space="preserve"> o </w:t>
      </w:r>
      <w:r w:rsidRPr="00C331A0">
        <w:rPr>
          <w:rFonts w:ascii="Cambria" w:hAnsi="Cambria" w:cs="Tahoma"/>
          <w:sz w:val="22"/>
          <w:szCs w:val="22"/>
        </w:rPr>
        <w:t xml:space="preserve">posredovanju u zapošljavanju </w:t>
      </w:r>
      <w:r w:rsidR="005A2FC6" w:rsidRPr="00C331A0">
        <w:rPr>
          <w:rFonts w:ascii="Cambria" w:hAnsi="Cambria" w:cs="Tahoma"/>
          <w:sz w:val="22"/>
          <w:szCs w:val="22"/>
        </w:rPr>
        <w:t>i socijalnoj sigurnosti nezaposlenih osoba</w:t>
      </w:r>
      <w:r w:rsidR="00FE00BA" w:rsidRPr="00C331A0">
        <w:rPr>
          <w:rFonts w:ascii="Cambria" w:hAnsi="Cambria" w:cs="Tahoma"/>
          <w:sz w:val="22"/>
          <w:szCs w:val="22"/>
        </w:rPr>
        <w:t>,</w:t>
      </w:r>
    </w:p>
    <w:p w14:paraId="3A836018" w14:textId="1E6AB9A1" w:rsidR="00B17039" w:rsidRPr="00C331A0" w:rsidRDefault="00B17039" w:rsidP="00FE00B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Davanje Mišljenja na Nacrt Zakona o zaštiti od nasilja u porodici koji je predložio delegat u Domu naroda Prlamenta Federacije BiH Vibor Handžić</w:t>
      </w:r>
      <w:r w:rsidR="00DF65C8" w:rsidRPr="00C331A0">
        <w:rPr>
          <w:rFonts w:ascii="Cambria" w:hAnsi="Cambria" w:cs="Tahoma"/>
          <w:sz w:val="22"/>
          <w:szCs w:val="22"/>
        </w:rPr>
        <w:t>,</w:t>
      </w:r>
    </w:p>
    <w:p w14:paraId="7F60244F" w14:textId="2CB10D94" w:rsidR="00087FCC" w:rsidRPr="00C331A0" w:rsidRDefault="00087FCC" w:rsidP="00FE00B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Davanje Mišljenja na Prijedlog Strategije zapošljavanja u Federaciji Bosne i Hercegovine (2023.-2030),</w:t>
      </w:r>
    </w:p>
    <w:p w14:paraId="73721F21" w14:textId="3A4E89DA" w:rsidR="00DF65C8" w:rsidRPr="00C331A0" w:rsidRDefault="00DF65C8" w:rsidP="00FE00B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Prijedlog zaključka o usvajanju Strategije poljoprivrede i ruralnog razvoja Bosansko-podrinjskog kantona Goražde za period 2024.-2028. godina,</w:t>
      </w:r>
    </w:p>
    <w:p w14:paraId="62A54C13" w14:textId="032D713C" w:rsidR="00DF65C8" w:rsidRPr="00C331A0" w:rsidRDefault="00DF65C8" w:rsidP="00FE00B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Izvještaj o radu Kantonalnog pravobranilaštva za 2022. godinu,</w:t>
      </w:r>
    </w:p>
    <w:p w14:paraId="2BDE13EE" w14:textId="79F89E64" w:rsidR="003D5AF3" w:rsidRPr="00C331A0" w:rsidRDefault="006302FB" w:rsidP="003D5AF3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 xml:space="preserve">Dopuna </w:t>
      </w:r>
      <w:r w:rsidR="003D5AF3" w:rsidRPr="00C331A0">
        <w:rPr>
          <w:rFonts w:ascii="Cambria" w:hAnsi="Cambria" w:cs="Tahoma"/>
          <w:sz w:val="22"/>
          <w:szCs w:val="22"/>
        </w:rPr>
        <w:t>Informacije o implementaciji projekta Izgradnje brze ceste Prača - Goražde iz Programa utroška sredstava „Kapitalni transferi drugim nivoima vlasti i fondovima – Transfer za izgradnju autocesta i brzih cesta“,</w:t>
      </w:r>
    </w:p>
    <w:p w14:paraId="773730A5" w14:textId="77777777" w:rsidR="00FE00BA" w:rsidRPr="00C331A0" w:rsidRDefault="00FE00BA" w:rsidP="00FE00BA">
      <w:pPr>
        <w:pStyle w:val="ListParagraph"/>
        <w:numPr>
          <w:ilvl w:val="0"/>
          <w:numId w:val="1"/>
        </w:num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sz w:val="22"/>
          <w:szCs w:val="22"/>
        </w:rPr>
        <w:t>„Vladin sat“ – poslanička pitanja i inicijative.</w:t>
      </w:r>
    </w:p>
    <w:p w14:paraId="1B522533" w14:textId="77777777" w:rsidR="00FE00BA" w:rsidRPr="004548E0" w:rsidRDefault="00FE00BA" w:rsidP="00FE00BA">
      <w:pPr>
        <w:pStyle w:val="ListParagraph"/>
        <w:ind w:left="5664"/>
        <w:rPr>
          <w:rFonts w:ascii="Tahoma" w:hAnsi="Tahoma" w:cs="Tahoma"/>
          <w:b/>
          <w:bCs/>
          <w:sz w:val="20"/>
          <w:szCs w:val="20"/>
        </w:rPr>
      </w:pPr>
      <w:r w:rsidRPr="004548E0">
        <w:rPr>
          <w:rFonts w:ascii="Tahoma" w:hAnsi="Tahoma" w:cs="Tahoma"/>
          <w:sz w:val="20"/>
          <w:szCs w:val="20"/>
        </w:rPr>
        <w:t xml:space="preserve">                                 </w:t>
      </w:r>
      <w:r w:rsidRPr="004548E0">
        <w:rPr>
          <w:rFonts w:ascii="Tahoma" w:hAnsi="Tahoma" w:cs="Tahoma"/>
          <w:b/>
          <w:bCs/>
          <w:sz w:val="20"/>
          <w:szCs w:val="20"/>
        </w:rPr>
        <w:t xml:space="preserve">   </w:t>
      </w:r>
    </w:p>
    <w:p w14:paraId="3969E7B9" w14:textId="4F8BCB05" w:rsidR="00FE00BA" w:rsidRPr="00C331A0" w:rsidRDefault="00FE00BA" w:rsidP="00FE00BA">
      <w:pPr>
        <w:jc w:val="both"/>
        <w:rPr>
          <w:rFonts w:ascii="Cambria" w:hAnsi="Cambria" w:cs="Tahoma"/>
          <w:b/>
          <w:sz w:val="22"/>
          <w:szCs w:val="22"/>
        </w:rPr>
      </w:pPr>
      <w:r w:rsidRPr="00C331A0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PREDSJEDAVAJUĆI SKUPŠTINE</w:t>
      </w:r>
    </w:p>
    <w:p w14:paraId="2EEB8803" w14:textId="77777777" w:rsidR="00FE00BA" w:rsidRPr="00C331A0" w:rsidRDefault="00FE00BA" w:rsidP="00FE00BA">
      <w:pPr>
        <w:jc w:val="both"/>
        <w:rPr>
          <w:rFonts w:ascii="Cambria" w:hAnsi="Cambria" w:cs="Tahoma"/>
          <w:b/>
          <w:sz w:val="22"/>
          <w:szCs w:val="22"/>
        </w:rPr>
      </w:pPr>
    </w:p>
    <w:p w14:paraId="1CCDB2D5" w14:textId="61622299" w:rsidR="00FE00BA" w:rsidRPr="00C331A0" w:rsidRDefault="00FE00BA" w:rsidP="00FE00BA">
      <w:pPr>
        <w:jc w:val="both"/>
        <w:rPr>
          <w:rFonts w:ascii="Cambria" w:hAnsi="Cambria" w:cs="Tahoma"/>
          <w:sz w:val="22"/>
          <w:szCs w:val="22"/>
        </w:rPr>
      </w:pPr>
      <w:r w:rsidRPr="00C331A0">
        <w:rPr>
          <w:rFonts w:ascii="Cambria" w:hAnsi="Cambria" w:cs="Tahoma"/>
          <w:bCs/>
          <w:sz w:val="22"/>
          <w:szCs w:val="22"/>
        </w:rPr>
        <w:t xml:space="preserve">                                                                                                                                                Muradif Kanlić</w:t>
      </w:r>
      <w:r w:rsidRPr="00C331A0">
        <w:rPr>
          <w:rFonts w:ascii="Cambria" w:hAnsi="Cambria" w:cs="Tahoma"/>
          <w:b/>
          <w:sz w:val="22"/>
          <w:szCs w:val="22"/>
        </w:rPr>
        <w:t xml:space="preserve">       </w:t>
      </w:r>
    </w:p>
    <w:p w14:paraId="1F32BB56" w14:textId="77777777" w:rsidR="00F8686D" w:rsidRPr="00C331A0" w:rsidRDefault="00F8686D">
      <w:pPr>
        <w:rPr>
          <w:sz w:val="22"/>
          <w:szCs w:val="22"/>
        </w:rPr>
      </w:pPr>
    </w:p>
    <w:sectPr w:rsidR="00F8686D" w:rsidRPr="00C3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4A4"/>
    <w:multiLevelType w:val="hybridMultilevel"/>
    <w:tmpl w:val="A1B895D8"/>
    <w:lvl w:ilvl="0" w:tplc="F63CF40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BA"/>
    <w:rsid w:val="00087FCC"/>
    <w:rsid w:val="003D5AF3"/>
    <w:rsid w:val="005A2FC6"/>
    <w:rsid w:val="005C5D32"/>
    <w:rsid w:val="006302FB"/>
    <w:rsid w:val="00722AFA"/>
    <w:rsid w:val="00807306"/>
    <w:rsid w:val="00B17039"/>
    <w:rsid w:val="00C331A0"/>
    <w:rsid w:val="00C4607E"/>
    <w:rsid w:val="00DA0BBE"/>
    <w:rsid w:val="00DF65C8"/>
    <w:rsid w:val="00E10FF9"/>
    <w:rsid w:val="00F8686D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5F88"/>
  <w15:chartTrackingRefBased/>
  <w15:docId w15:val="{C4DD0355-AF0E-45C1-B966-EC7CC5DA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A"/>
    <w:pPr>
      <w:ind w:left="720"/>
      <w:contextualSpacing/>
    </w:pPr>
  </w:style>
  <w:style w:type="paragraph" w:styleId="NoSpacing">
    <w:name w:val="No Spacing"/>
    <w:uiPriority w:val="1"/>
    <w:qFormat/>
    <w:rsid w:val="00FE00BA"/>
    <w:pPr>
      <w:spacing w:after="0" w:line="240" w:lineRule="auto"/>
    </w:pPr>
    <w:rPr>
      <w:lang w:val="en-US"/>
    </w:rPr>
  </w:style>
  <w:style w:type="character" w:customStyle="1" w:styleId="mw-page-title-main">
    <w:name w:val="mw-page-title-main"/>
    <w:basedOn w:val="DefaultParagraphFont"/>
    <w:rsid w:val="00FE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BPK</dc:creator>
  <cp:keywords/>
  <dc:description/>
  <cp:lastModifiedBy>Skupstina BPK</cp:lastModifiedBy>
  <cp:revision>14</cp:revision>
  <cp:lastPrinted>2023-07-20T12:35:00Z</cp:lastPrinted>
  <dcterms:created xsi:type="dcterms:W3CDTF">2023-07-05T06:47:00Z</dcterms:created>
  <dcterms:modified xsi:type="dcterms:W3CDTF">2023-07-20T12:36:00Z</dcterms:modified>
</cp:coreProperties>
</file>